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D616F" w14:textId="4B76DAAA" w:rsidR="00B54BB8" w:rsidRDefault="00B54BB8"/>
    <w:p w14:paraId="099FB845" w14:textId="77777777" w:rsidR="00B54BB8" w:rsidRDefault="00B54BB8"/>
    <w:p w14:paraId="4F6CD37B" w14:textId="77777777" w:rsidR="00B54BB8" w:rsidRDefault="00B54BB8" w:rsidP="00561AA7">
      <w:pPr>
        <w:jc w:val="center"/>
      </w:pPr>
    </w:p>
    <w:p w14:paraId="1CF9FA2A" w14:textId="29AF7A36" w:rsidR="00B54BB8" w:rsidRDefault="00561AA7" w:rsidP="00561AA7">
      <w:pPr>
        <w:jc w:val="center"/>
      </w:pPr>
      <w:r w:rsidRPr="00D629B3">
        <w:rPr>
          <w:rFonts w:ascii="Tahoma" w:hAnsi="Tahoma" w:cs="Tahoma"/>
          <w:b/>
          <w:bCs/>
          <w:noProof/>
          <w:color w:val="4AD5D2"/>
          <w:sz w:val="24"/>
          <w:szCs w:val="24"/>
          <w:lang w:val="tr-TR" w:eastAsia="tr-TR"/>
        </w:rPr>
        <w:drawing>
          <wp:anchor distT="0" distB="0" distL="114300" distR="114300" simplePos="0" relativeHeight="251661312" behindDoc="1" locked="0" layoutInCell="1" allowOverlap="1" wp14:anchorId="1953A5AC" wp14:editId="4620E58B">
            <wp:simplePos x="0" y="0"/>
            <wp:positionH relativeFrom="margin">
              <wp:posOffset>1192530</wp:posOffset>
            </wp:positionH>
            <wp:positionV relativeFrom="margin">
              <wp:posOffset>955040</wp:posOffset>
            </wp:positionV>
            <wp:extent cx="3733800" cy="266954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3380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EE6FD" w14:textId="77777777" w:rsidR="00B54BB8" w:rsidRDefault="00B54BB8" w:rsidP="00561AA7">
      <w:pPr>
        <w:jc w:val="center"/>
      </w:pPr>
    </w:p>
    <w:p w14:paraId="19F04790" w14:textId="77777777" w:rsidR="00B54BB8" w:rsidRDefault="00B54BB8" w:rsidP="00561AA7">
      <w:pPr>
        <w:jc w:val="center"/>
      </w:pPr>
    </w:p>
    <w:p w14:paraId="31F61603" w14:textId="77777777" w:rsidR="00B54BB8" w:rsidRDefault="00B54BB8" w:rsidP="00561AA7">
      <w:pPr>
        <w:jc w:val="center"/>
      </w:pPr>
    </w:p>
    <w:p w14:paraId="48B73B7E" w14:textId="77777777" w:rsidR="00B54BB8" w:rsidRDefault="00B54BB8" w:rsidP="00561AA7">
      <w:pPr>
        <w:jc w:val="center"/>
      </w:pPr>
    </w:p>
    <w:p w14:paraId="387238C6" w14:textId="77777777" w:rsidR="00B54BB8" w:rsidRDefault="00B54BB8" w:rsidP="00561AA7">
      <w:pPr>
        <w:jc w:val="center"/>
      </w:pPr>
    </w:p>
    <w:p w14:paraId="10F8E245" w14:textId="77777777" w:rsidR="00B54BB8" w:rsidRDefault="00B54BB8" w:rsidP="00561AA7">
      <w:pPr>
        <w:jc w:val="center"/>
      </w:pPr>
    </w:p>
    <w:p w14:paraId="370D187B" w14:textId="77777777" w:rsidR="00B54BB8" w:rsidRDefault="00B54BB8" w:rsidP="00561AA7">
      <w:pPr>
        <w:jc w:val="center"/>
      </w:pPr>
    </w:p>
    <w:p w14:paraId="0C70EEFE" w14:textId="77777777" w:rsidR="00B54BB8" w:rsidRDefault="00B54BB8" w:rsidP="00561AA7">
      <w:pPr>
        <w:jc w:val="center"/>
      </w:pPr>
    </w:p>
    <w:p w14:paraId="638D449D" w14:textId="77777777" w:rsidR="00B54BB8" w:rsidRDefault="00B54BB8" w:rsidP="00561AA7">
      <w:pPr>
        <w:jc w:val="center"/>
      </w:pPr>
    </w:p>
    <w:p w14:paraId="3D8E19AC" w14:textId="77777777" w:rsidR="00B54BB8" w:rsidRDefault="00B54BB8" w:rsidP="00561AA7">
      <w:pPr>
        <w:jc w:val="center"/>
      </w:pPr>
    </w:p>
    <w:p w14:paraId="0F7B9EC6" w14:textId="77777777" w:rsidR="00B54BB8" w:rsidRDefault="00B54BB8" w:rsidP="00561AA7">
      <w:pPr>
        <w:jc w:val="center"/>
      </w:pPr>
    </w:p>
    <w:p w14:paraId="1486C9C1" w14:textId="77777777" w:rsidR="00B54BB8" w:rsidRDefault="00B54BB8" w:rsidP="00561AA7">
      <w:pPr>
        <w:jc w:val="center"/>
      </w:pPr>
    </w:p>
    <w:p w14:paraId="11F6B0F5" w14:textId="77777777" w:rsidR="00B54BB8" w:rsidRDefault="00B54BB8" w:rsidP="00561AA7">
      <w:pPr>
        <w:jc w:val="center"/>
      </w:pPr>
    </w:p>
    <w:p w14:paraId="3FEF5130" w14:textId="77777777" w:rsidR="00D629B3" w:rsidRPr="00D629B3" w:rsidRDefault="00D629B3" w:rsidP="00561AA7">
      <w:pPr>
        <w:tabs>
          <w:tab w:val="left" w:pos="6444"/>
        </w:tabs>
        <w:jc w:val="center"/>
        <w:rPr>
          <w:rFonts w:ascii="Times New Roman" w:hAnsi="Times New Roman" w:cs="Times New Roman"/>
          <w:b/>
          <w:sz w:val="40"/>
          <w:szCs w:val="40"/>
        </w:rPr>
      </w:pPr>
      <w:proofErr w:type="spellStart"/>
      <w:r w:rsidRPr="00D629B3">
        <w:rPr>
          <w:rFonts w:ascii="Times New Roman" w:hAnsi="Times New Roman" w:cs="Times New Roman"/>
          <w:b/>
          <w:sz w:val="40"/>
          <w:szCs w:val="40"/>
        </w:rPr>
        <w:t>Siber</w:t>
      </w:r>
      <w:proofErr w:type="spellEnd"/>
      <w:r w:rsidRPr="00D629B3">
        <w:rPr>
          <w:rFonts w:ascii="Times New Roman" w:hAnsi="Times New Roman" w:cs="Times New Roman"/>
          <w:b/>
          <w:sz w:val="40"/>
          <w:szCs w:val="40"/>
        </w:rPr>
        <w:t xml:space="preserve"> </w:t>
      </w:r>
      <w:proofErr w:type="spellStart"/>
      <w:r w:rsidRPr="00D629B3">
        <w:rPr>
          <w:rFonts w:ascii="Times New Roman" w:hAnsi="Times New Roman" w:cs="Times New Roman"/>
          <w:b/>
          <w:sz w:val="40"/>
          <w:szCs w:val="40"/>
        </w:rPr>
        <w:t>Olaylara</w:t>
      </w:r>
      <w:proofErr w:type="spellEnd"/>
      <w:r w:rsidRPr="00D629B3">
        <w:rPr>
          <w:rFonts w:ascii="Times New Roman" w:hAnsi="Times New Roman" w:cs="Times New Roman"/>
          <w:b/>
          <w:sz w:val="40"/>
          <w:szCs w:val="40"/>
        </w:rPr>
        <w:t xml:space="preserve"> </w:t>
      </w:r>
      <w:proofErr w:type="spellStart"/>
      <w:r w:rsidRPr="00D629B3">
        <w:rPr>
          <w:rFonts w:ascii="Times New Roman" w:hAnsi="Times New Roman" w:cs="Times New Roman"/>
          <w:b/>
          <w:sz w:val="40"/>
          <w:szCs w:val="40"/>
        </w:rPr>
        <w:t>Müdahale</w:t>
      </w:r>
      <w:proofErr w:type="spellEnd"/>
      <w:r w:rsidRPr="00D629B3">
        <w:rPr>
          <w:rFonts w:ascii="Times New Roman" w:hAnsi="Times New Roman" w:cs="Times New Roman"/>
          <w:b/>
          <w:sz w:val="40"/>
          <w:szCs w:val="40"/>
        </w:rPr>
        <w:t xml:space="preserve"> (SOME) </w:t>
      </w:r>
      <w:proofErr w:type="spellStart"/>
      <w:r w:rsidRPr="00D629B3">
        <w:rPr>
          <w:rFonts w:ascii="Times New Roman" w:hAnsi="Times New Roman" w:cs="Times New Roman"/>
          <w:b/>
          <w:sz w:val="40"/>
          <w:szCs w:val="40"/>
        </w:rPr>
        <w:t>Birimi</w:t>
      </w:r>
      <w:proofErr w:type="spellEnd"/>
    </w:p>
    <w:p w14:paraId="5B0A8264" w14:textId="77777777" w:rsidR="00D629B3" w:rsidRDefault="00D629B3" w:rsidP="00561AA7">
      <w:pPr>
        <w:jc w:val="center"/>
      </w:pPr>
    </w:p>
    <w:p w14:paraId="52F43EDC" w14:textId="081E12BD" w:rsidR="00D629B3" w:rsidRDefault="00D629B3" w:rsidP="00561AA7">
      <w:pPr>
        <w:jc w:val="center"/>
        <w:rPr>
          <w:rFonts w:ascii="Tahoma" w:hAnsi="Tahoma" w:cs="Tahoma"/>
          <w:b/>
          <w:sz w:val="24"/>
          <w:szCs w:val="24"/>
        </w:rPr>
      </w:pPr>
    </w:p>
    <w:p w14:paraId="4B90BB41" w14:textId="447958A7" w:rsidR="00540178" w:rsidRPr="00C105B4" w:rsidRDefault="00464F82" w:rsidP="00561AA7">
      <w:pPr>
        <w:jc w:val="center"/>
        <w:rPr>
          <w:b/>
          <w:sz w:val="32"/>
          <w:szCs w:val="32"/>
        </w:rPr>
      </w:pPr>
      <w:proofErr w:type="spellStart"/>
      <w:r>
        <w:rPr>
          <w:rFonts w:ascii="Times New Roman" w:hAnsi="Times New Roman" w:cs="Times New Roman"/>
          <w:b/>
          <w:color w:val="CC0000"/>
          <w:sz w:val="40"/>
          <w:szCs w:val="32"/>
        </w:rPr>
        <w:t>Çok</w:t>
      </w:r>
      <w:proofErr w:type="spellEnd"/>
      <w:r>
        <w:rPr>
          <w:rFonts w:ascii="Times New Roman" w:hAnsi="Times New Roman" w:cs="Times New Roman"/>
          <w:b/>
          <w:color w:val="CC0000"/>
          <w:sz w:val="40"/>
          <w:szCs w:val="32"/>
        </w:rPr>
        <w:t xml:space="preserve"> </w:t>
      </w:r>
      <w:proofErr w:type="spellStart"/>
      <w:r>
        <w:rPr>
          <w:rFonts w:ascii="Times New Roman" w:hAnsi="Times New Roman" w:cs="Times New Roman"/>
          <w:b/>
          <w:color w:val="CC0000"/>
          <w:sz w:val="40"/>
          <w:szCs w:val="32"/>
        </w:rPr>
        <w:t>Fonksiyonlu</w:t>
      </w:r>
      <w:proofErr w:type="spellEnd"/>
      <w:r>
        <w:rPr>
          <w:rFonts w:ascii="Times New Roman" w:hAnsi="Times New Roman" w:cs="Times New Roman"/>
          <w:b/>
          <w:color w:val="CC0000"/>
          <w:sz w:val="40"/>
          <w:szCs w:val="32"/>
        </w:rPr>
        <w:t xml:space="preserve"> </w:t>
      </w:r>
      <w:proofErr w:type="spellStart"/>
      <w:r w:rsidR="00855ACE">
        <w:rPr>
          <w:rFonts w:ascii="Times New Roman" w:hAnsi="Times New Roman" w:cs="Times New Roman"/>
          <w:b/>
          <w:color w:val="CC0000"/>
          <w:sz w:val="40"/>
          <w:szCs w:val="32"/>
        </w:rPr>
        <w:t>Yazıcı</w:t>
      </w:r>
      <w:r>
        <w:rPr>
          <w:rFonts w:ascii="Times New Roman" w:hAnsi="Times New Roman" w:cs="Times New Roman"/>
          <w:b/>
          <w:color w:val="CC0000"/>
          <w:sz w:val="40"/>
          <w:szCs w:val="32"/>
        </w:rPr>
        <w:t>larda</w:t>
      </w:r>
      <w:proofErr w:type="spellEnd"/>
      <w:r>
        <w:rPr>
          <w:rFonts w:ascii="Times New Roman" w:hAnsi="Times New Roman" w:cs="Times New Roman"/>
          <w:b/>
          <w:color w:val="CC0000"/>
          <w:sz w:val="40"/>
          <w:szCs w:val="32"/>
        </w:rPr>
        <w:t xml:space="preserve"> </w:t>
      </w:r>
      <w:r w:rsidR="00810E90">
        <w:rPr>
          <w:rFonts w:ascii="Times New Roman" w:hAnsi="Times New Roman" w:cs="Times New Roman"/>
          <w:b/>
          <w:color w:val="CC0000"/>
          <w:sz w:val="40"/>
          <w:szCs w:val="32"/>
        </w:rPr>
        <w:t xml:space="preserve">(MFP) </w:t>
      </w:r>
      <w:bookmarkStart w:id="0" w:name="_GoBack"/>
      <w:bookmarkEnd w:id="0"/>
      <w:proofErr w:type="spellStart"/>
      <w:r>
        <w:rPr>
          <w:rFonts w:ascii="Times New Roman" w:hAnsi="Times New Roman" w:cs="Times New Roman"/>
          <w:b/>
          <w:color w:val="CC0000"/>
          <w:sz w:val="40"/>
          <w:szCs w:val="32"/>
        </w:rPr>
        <w:t>Alınması</w:t>
      </w:r>
      <w:proofErr w:type="spellEnd"/>
      <w:r>
        <w:rPr>
          <w:rFonts w:ascii="Times New Roman" w:hAnsi="Times New Roman" w:cs="Times New Roman"/>
          <w:b/>
          <w:color w:val="CC0000"/>
          <w:sz w:val="40"/>
          <w:szCs w:val="32"/>
        </w:rPr>
        <w:t xml:space="preserve"> </w:t>
      </w:r>
      <w:proofErr w:type="spellStart"/>
      <w:r>
        <w:rPr>
          <w:rFonts w:ascii="Times New Roman" w:hAnsi="Times New Roman" w:cs="Times New Roman"/>
          <w:b/>
          <w:color w:val="CC0000"/>
          <w:sz w:val="40"/>
          <w:szCs w:val="32"/>
        </w:rPr>
        <w:t>Gereken</w:t>
      </w:r>
      <w:proofErr w:type="spellEnd"/>
      <w:r>
        <w:rPr>
          <w:rFonts w:ascii="Times New Roman" w:hAnsi="Times New Roman" w:cs="Times New Roman"/>
          <w:b/>
          <w:color w:val="CC0000"/>
          <w:sz w:val="40"/>
          <w:szCs w:val="32"/>
        </w:rPr>
        <w:t xml:space="preserve"> </w:t>
      </w:r>
      <w:proofErr w:type="spellStart"/>
      <w:r>
        <w:rPr>
          <w:rFonts w:ascii="Times New Roman" w:hAnsi="Times New Roman" w:cs="Times New Roman"/>
          <w:b/>
          <w:color w:val="CC0000"/>
          <w:sz w:val="40"/>
          <w:szCs w:val="32"/>
        </w:rPr>
        <w:t>Güvenlik</w:t>
      </w:r>
      <w:proofErr w:type="spellEnd"/>
      <w:r>
        <w:rPr>
          <w:rFonts w:ascii="Times New Roman" w:hAnsi="Times New Roman" w:cs="Times New Roman"/>
          <w:b/>
          <w:color w:val="CC0000"/>
          <w:sz w:val="40"/>
          <w:szCs w:val="32"/>
        </w:rPr>
        <w:t xml:space="preserve"> </w:t>
      </w:r>
      <w:proofErr w:type="spellStart"/>
      <w:r>
        <w:rPr>
          <w:rFonts w:ascii="Times New Roman" w:hAnsi="Times New Roman" w:cs="Times New Roman"/>
          <w:b/>
          <w:color w:val="CC0000"/>
          <w:sz w:val="40"/>
          <w:szCs w:val="32"/>
        </w:rPr>
        <w:t>Önlemleri</w:t>
      </w:r>
      <w:proofErr w:type="spellEnd"/>
      <w:r>
        <w:rPr>
          <w:rFonts w:ascii="Times New Roman" w:hAnsi="Times New Roman" w:cs="Times New Roman"/>
          <w:b/>
          <w:color w:val="CC0000"/>
          <w:sz w:val="40"/>
          <w:szCs w:val="32"/>
        </w:rPr>
        <w:t xml:space="preserve"> </w:t>
      </w:r>
      <w:proofErr w:type="spellStart"/>
      <w:r w:rsidR="00855ACE">
        <w:rPr>
          <w:rFonts w:ascii="Times New Roman" w:hAnsi="Times New Roman" w:cs="Times New Roman"/>
          <w:b/>
          <w:color w:val="CC0000"/>
          <w:sz w:val="40"/>
          <w:szCs w:val="32"/>
        </w:rPr>
        <w:t>Dökümanı</w:t>
      </w:r>
      <w:proofErr w:type="spellEnd"/>
      <w:r w:rsidR="006137AC">
        <w:rPr>
          <w:rFonts w:ascii="Times New Roman" w:hAnsi="Times New Roman" w:cs="Times New Roman"/>
          <w:b/>
          <w:color w:val="CC0000"/>
          <w:sz w:val="40"/>
          <w:szCs w:val="32"/>
        </w:rPr>
        <w:t xml:space="preserve"> </w:t>
      </w:r>
      <w:r w:rsidR="0007251D" w:rsidRPr="0007251D">
        <w:rPr>
          <w:rFonts w:ascii="Times New Roman" w:hAnsi="Times New Roman" w:cs="Times New Roman"/>
          <w:b/>
          <w:color w:val="CC0000"/>
          <w:sz w:val="40"/>
          <w:szCs w:val="32"/>
        </w:rPr>
        <w:t>v.1.0</w:t>
      </w:r>
    </w:p>
    <w:p w14:paraId="0A6C8BDA" w14:textId="77777777" w:rsidR="00540178" w:rsidRPr="00C105B4" w:rsidRDefault="00540178" w:rsidP="00561AA7">
      <w:pPr>
        <w:jc w:val="center"/>
        <w:rPr>
          <w:b/>
          <w:sz w:val="32"/>
          <w:szCs w:val="32"/>
        </w:rPr>
      </w:pPr>
    </w:p>
    <w:p w14:paraId="013DD881" w14:textId="2F455398" w:rsidR="00B71D57" w:rsidRDefault="00B71D57" w:rsidP="00561AA7">
      <w:pPr>
        <w:jc w:val="center"/>
        <w:rPr>
          <w:b/>
          <w:sz w:val="32"/>
          <w:szCs w:val="32"/>
        </w:rPr>
      </w:pPr>
    </w:p>
    <w:p w14:paraId="6ED03DE2" w14:textId="62F2A61E" w:rsidR="00DB3E7E" w:rsidRDefault="006A575E" w:rsidP="00561AA7">
      <w:pPr>
        <w:jc w:val="center"/>
        <w:rPr>
          <w:b/>
          <w:sz w:val="32"/>
          <w:szCs w:val="32"/>
        </w:rPr>
      </w:pPr>
      <w:r w:rsidRPr="00ED5D89">
        <w:rPr>
          <w:noProof/>
          <w:lang w:val="tr-TR" w:eastAsia="tr-TR"/>
        </w:rPr>
        <mc:AlternateContent>
          <mc:Choice Requires="wps">
            <w:drawing>
              <wp:anchor distT="45720" distB="45720" distL="114300" distR="114300" simplePos="0" relativeHeight="251663360" behindDoc="0" locked="0" layoutInCell="1" allowOverlap="1" wp14:anchorId="11DBB042" wp14:editId="340581E9">
                <wp:simplePos x="0" y="0"/>
                <wp:positionH relativeFrom="margin">
                  <wp:posOffset>2072640</wp:posOffset>
                </wp:positionH>
                <wp:positionV relativeFrom="paragraph">
                  <wp:posOffset>-518795</wp:posOffset>
                </wp:positionV>
                <wp:extent cx="2172335" cy="916940"/>
                <wp:effectExtent l="0" t="0" r="12065" b="0"/>
                <wp:wrapSquare wrapText="bothSides"/>
                <wp:docPr id="265" name="Metin Kutusu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916940"/>
                        </a:xfrm>
                        <a:prstGeom prst="rect">
                          <a:avLst/>
                        </a:prstGeom>
                        <a:solidFill>
                          <a:srgbClr val="FFFFFF"/>
                        </a:solidFill>
                        <a:ln w="9525">
                          <a:noFill/>
                          <a:miter lim="800000"/>
                          <a:headEnd/>
                          <a:tailEnd/>
                        </a:ln>
                      </wps:spPr>
                      <wps:txbx>
                        <w:txbxContent>
                          <w:p w14:paraId="7D1608C9" w14:textId="77777777" w:rsidR="00276D61" w:rsidRPr="00545A70" w:rsidRDefault="00276D61" w:rsidP="006A575E">
                            <w:pPr>
                              <w:pStyle w:val="AralkYok"/>
                              <w:jc w:val="center"/>
                              <w:rPr>
                                <w:rFonts w:ascii="Times New Roman" w:hAnsi="Times New Roman" w:cs="Times New Roman"/>
                                <w:b/>
                                <w:sz w:val="32"/>
                                <w:szCs w:val="32"/>
                              </w:rPr>
                            </w:pPr>
                            <w:r w:rsidRPr="00545A70">
                              <w:rPr>
                                <w:rFonts w:ascii="Times New Roman" w:hAnsi="Times New Roman" w:cs="Times New Roman"/>
                                <w:b/>
                                <w:sz w:val="32"/>
                                <w:szCs w:val="32"/>
                              </w:rPr>
                              <w:t>HAZIRLAYAN</w:t>
                            </w:r>
                          </w:p>
                          <w:p w14:paraId="515BF46A" w14:textId="1E13E2F8" w:rsidR="00276D61" w:rsidRDefault="00276D61" w:rsidP="006A575E">
                            <w:pPr>
                              <w:pStyle w:val="AralkYok"/>
                              <w:jc w:val="center"/>
                              <w:rPr>
                                <w:rFonts w:ascii="Times New Roman" w:hAnsi="Times New Roman" w:cs="Times New Roman"/>
                                <w:sz w:val="28"/>
                                <w:szCs w:val="28"/>
                              </w:rPr>
                            </w:pPr>
                            <w:r>
                              <w:rPr>
                                <w:rFonts w:ascii="Times New Roman" w:hAnsi="Times New Roman" w:cs="Times New Roman"/>
                                <w:sz w:val="28"/>
                                <w:szCs w:val="28"/>
                              </w:rPr>
                              <w:t>Cihan Mehmet DOĞAN</w:t>
                            </w:r>
                          </w:p>
                          <w:p w14:paraId="6F4AF99D" w14:textId="03AD0F9E" w:rsidR="00276D61" w:rsidRPr="006A575E" w:rsidRDefault="00276D61" w:rsidP="006A575E">
                            <w:pPr>
                              <w:pStyle w:val="AralkYok"/>
                              <w:jc w:val="center"/>
                              <w:rPr>
                                <w:rFonts w:ascii="Times New Roman" w:hAnsi="Times New Roman" w:cs="Times New Roman"/>
                                <w:sz w:val="28"/>
                                <w:szCs w:val="28"/>
                              </w:rPr>
                            </w:pPr>
                            <w:r>
                              <w:rPr>
                                <w:rFonts w:ascii="Times New Roman" w:hAnsi="Times New Roman" w:cs="Times New Roman"/>
                                <w:sz w:val="26"/>
                                <w:szCs w:val="26"/>
                              </w:rPr>
                              <w:t>(Sızma Testi Uzmanı</w:t>
                            </w:r>
                            <w:r w:rsidRPr="002974C0">
                              <w:rPr>
                                <w:rFonts w:ascii="Times New Roman" w:hAnsi="Times New Roman" w:cs="Times New Roman"/>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DBB042" id="_x0000_t202" coordsize="21600,21600" o:spt="202" path="m,l,21600r21600,l21600,xe">
                <v:stroke joinstyle="miter"/>
                <v:path gradientshapeok="t" o:connecttype="rect"/>
              </v:shapetype>
              <v:shape id="Metin Kutusu 2" o:spid="_x0000_s1026" type="#_x0000_t202" style="position:absolute;left:0;text-align:left;margin-left:163.2pt;margin-top:-40.85pt;width:171.05pt;height:72.2pt;z-index:251663360;visibility:hidden;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BHLQIAACwEAAAOAAAAZHJzL2Uyb0RvYy54bWysU1Fv2yAQfp+0/4B4X5y4SdpYcaouXaZp&#10;7Tap2w/AgGM04DzAsdNfvwOnabS9TeMBcdzdx913H+vbwWhykM4rsCWdTaaUSMtBKLsv6Y/vu3c3&#10;lPjArGAarCzpUXp6u3n7Zt23hcyhAS2kIwhifdG3JW1CaIss87yRhvkJtNKiswZnWEDT7TPhWI/o&#10;Rmf5dLrMenCidcCl93h7PzrpJuHXteTha117GYguKdYW0u7SXsU926xZsXesbRQ/lcH+oQrDlMVH&#10;z1D3LDDSOfUXlFHcgYc6TDiYDOpacZl6wG5m0z+6eWpYK1MvSI5vzzT5/wfLvxy+OaJESfPlghLL&#10;DA7pUQZlyecudL4jOSWNEkLG8Ua6+tYXmPXUYl4Y3sMQ72Prvn0A/tMTC9uG2b28cw76RjKB5abM&#10;7CJ1xPERpOofQeCrrAuQgIbamQiI7BBEx7Edz6OSQyAcL/PZdX51hRVz9K1my9U8zTJjxUt263z4&#10;KMGQeCipQykkdHZ48AH7wNCXkFQ9aCV2SutkuH211Y4cGMpml1ZsHVP8ZZi2pMfXF/kiIVuI+UlR&#10;RgWUtVampDfTuEahRTY+WJFCAlN6PCOstoge6YmMjNyEoRowMF5WII5IlINRvvjd8NCAe6akR+mW&#10;1P/qmJOU6E8WyV7N5sgGCcmYL65zNNylp7r0MMsRqqSBkvG4Del/RB4s3OFQapX4eq3kVCtKMnFy&#10;+j5R85d2inr95JvfAAAA//8DAFBLAwQUAAYACAAAACEAfwYiROIAAAAKAQAADwAAAGRycy9kb3du&#10;cmV2LnhtbEyPTU/DMAyG70j8h8hI3LZ0BbqqNJ34EHDYAbrtsGPWmLaicaomW8t+PeYEN1t+9Pp5&#10;89VkO3HCwbeOFCzmEQikypmWagW77cssBeGDJqM7R6jgGz2sisuLXGfGjVTiaRNqwSHkM62gCaHP&#10;pPRVg1b7ueuR+PbpBqsDr0MtzaBHDredjKMokVa3xB8a3eNTg9XX5mgVlOe9x480LuNns359fzvX&#10;0f5xVOr6anq4BxFwCn8w/OqzOhTsdHBHMl50Cm7i5JZRBbN0sQTBRJKkdyAOPMRLkEUu/1cofgAA&#10;AP//AwBQSwECLQAUAAYACAAAACEAtoM4kv4AAADhAQAAEwAAAAAAAAAAAAAAAAAAAAAAW0NvbnRl&#10;bnRfVHlwZXNdLnhtbFBLAQItABQABgAIAAAAIQA4/SH/1gAAAJQBAAALAAAAAAAAAAAAAAAAAC8B&#10;AABfcmVscy8ucmVsc1BLAQItABQABgAIAAAAIQCmBxBHLQIAACwEAAAOAAAAAAAAAAAAAAAAAC4C&#10;AABkcnMvZTJvRG9jLnhtbFBLAQItABQABgAIAAAAIQB/BiJE4gAAAAoBAAAPAAAAAAAAAAAAAAAA&#10;AIcEAABkcnMvZG93bnJldi54bWxQSwUGAAAAAAQABADzAAAAlgUAAAAA&#10;" stroked="f">
                <v:textbox>
                  <w:txbxContent>
                    <w:p w14:paraId="7D1608C9" w14:textId="77777777" w:rsidR="00276D61" w:rsidRPr="00545A70" w:rsidRDefault="00276D61" w:rsidP="006A575E">
                      <w:pPr>
                        <w:pStyle w:val="AralkYok"/>
                        <w:jc w:val="center"/>
                        <w:rPr>
                          <w:rFonts w:ascii="Times New Roman" w:hAnsi="Times New Roman" w:cs="Times New Roman"/>
                          <w:b/>
                          <w:sz w:val="32"/>
                          <w:szCs w:val="32"/>
                        </w:rPr>
                      </w:pPr>
                      <w:r w:rsidRPr="00545A70">
                        <w:rPr>
                          <w:rFonts w:ascii="Times New Roman" w:hAnsi="Times New Roman" w:cs="Times New Roman"/>
                          <w:b/>
                          <w:sz w:val="32"/>
                          <w:szCs w:val="32"/>
                        </w:rPr>
                        <w:t>HAZIRLAYAN</w:t>
                      </w:r>
                    </w:p>
                    <w:p w14:paraId="515BF46A" w14:textId="1E13E2F8" w:rsidR="00276D61" w:rsidRDefault="00276D61" w:rsidP="006A575E">
                      <w:pPr>
                        <w:pStyle w:val="AralkYok"/>
                        <w:jc w:val="center"/>
                        <w:rPr>
                          <w:rFonts w:ascii="Times New Roman" w:hAnsi="Times New Roman" w:cs="Times New Roman"/>
                          <w:sz w:val="28"/>
                          <w:szCs w:val="28"/>
                        </w:rPr>
                      </w:pPr>
                      <w:r>
                        <w:rPr>
                          <w:rFonts w:ascii="Times New Roman" w:hAnsi="Times New Roman" w:cs="Times New Roman"/>
                          <w:sz w:val="28"/>
                          <w:szCs w:val="28"/>
                        </w:rPr>
                        <w:t>Cihan Mehmet DOĞAN</w:t>
                      </w:r>
                    </w:p>
                    <w:p w14:paraId="6F4AF99D" w14:textId="03AD0F9E" w:rsidR="00276D61" w:rsidRPr="006A575E" w:rsidRDefault="00276D61" w:rsidP="006A575E">
                      <w:pPr>
                        <w:pStyle w:val="AralkYok"/>
                        <w:jc w:val="center"/>
                        <w:rPr>
                          <w:rFonts w:ascii="Times New Roman" w:hAnsi="Times New Roman" w:cs="Times New Roman"/>
                          <w:sz w:val="28"/>
                          <w:szCs w:val="28"/>
                        </w:rPr>
                      </w:pPr>
                      <w:r>
                        <w:rPr>
                          <w:rFonts w:ascii="Times New Roman" w:hAnsi="Times New Roman" w:cs="Times New Roman"/>
                          <w:sz w:val="26"/>
                          <w:szCs w:val="26"/>
                        </w:rPr>
                        <w:t>(Sızma Testi Uzmanı</w:t>
                      </w:r>
                      <w:r w:rsidRPr="002974C0">
                        <w:rPr>
                          <w:rFonts w:ascii="Times New Roman" w:hAnsi="Times New Roman" w:cs="Times New Roman"/>
                          <w:sz w:val="26"/>
                          <w:szCs w:val="26"/>
                        </w:rPr>
                        <w:t>)</w:t>
                      </w:r>
                    </w:p>
                  </w:txbxContent>
                </v:textbox>
                <w10:wrap type="square" anchorx="margin"/>
              </v:shape>
            </w:pict>
          </mc:Fallback>
        </mc:AlternateContent>
      </w:r>
    </w:p>
    <w:p w14:paraId="3CA78A15" w14:textId="77777777" w:rsidR="00B71D57" w:rsidRDefault="00B71D57" w:rsidP="00561AA7">
      <w:pPr>
        <w:jc w:val="center"/>
        <w:rPr>
          <w:b/>
          <w:sz w:val="32"/>
          <w:szCs w:val="32"/>
        </w:rPr>
      </w:pPr>
    </w:p>
    <w:p w14:paraId="096CE290" w14:textId="5BA0C978" w:rsidR="00DB3E7E" w:rsidRDefault="00DB3E7E" w:rsidP="00561AA7">
      <w:pPr>
        <w:jc w:val="center"/>
        <w:rPr>
          <w:b/>
          <w:sz w:val="32"/>
          <w:szCs w:val="32"/>
        </w:rPr>
      </w:pPr>
    </w:p>
    <w:p w14:paraId="12C35D70" w14:textId="2BE15BC3" w:rsidR="003B6CEC" w:rsidRDefault="00464F82" w:rsidP="00561AA7">
      <w:pPr>
        <w:jc w:val="center"/>
        <w:rPr>
          <w:rFonts w:ascii="Times New Roman" w:hAnsi="Times New Roman" w:cs="Times New Roman"/>
          <w:b/>
          <w:color w:val="000000" w:themeColor="text1"/>
          <w:sz w:val="32"/>
          <w:szCs w:val="32"/>
        </w:rPr>
        <w:sectPr w:rsidR="003B6CEC" w:rsidSect="009152FB">
          <w:headerReference w:type="even" r:id="rId9"/>
          <w:footerReference w:type="even" r:id="rId10"/>
          <w:footerReference w:type="default" r:id="rId11"/>
          <w:headerReference w:type="first" r:id="rId12"/>
          <w:pgSz w:w="11906" w:h="16838"/>
          <w:pgMar w:top="1134" w:right="1134" w:bottom="1134" w:left="1134" w:header="709" w:footer="709" w:gutter="0"/>
          <w:cols w:space="708"/>
          <w:docGrid w:linePitch="360"/>
        </w:sectPr>
      </w:pPr>
      <w:r>
        <w:rPr>
          <w:rFonts w:ascii="Times New Roman" w:hAnsi="Times New Roman" w:cs="Times New Roman"/>
          <w:b/>
          <w:color w:val="000000" w:themeColor="text1"/>
          <w:sz w:val="32"/>
          <w:szCs w:val="32"/>
        </w:rPr>
        <w:t>28</w:t>
      </w:r>
      <w:r w:rsidR="00C720AC">
        <w:rPr>
          <w:rFonts w:ascii="Times New Roman" w:hAnsi="Times New Roman" w:cs="Times New Roman"/>
          <w:b/>
          <w:color w:val="000000" w:themeColor="text1"/>
          <w:sz w:val="32"/>
          <w:szCs w:val="32"/>
        </w:rPr>
        <w:t>.</w:t>
      </w:r>
      <w:r w:rsidR="006B244C">
        <w:rPr>
          <w:rFonts w:ascii="Times New Roman" w:hAnsi="Times New Roman" w:cs="Times New Roman"/>
          <w:b/>
          <w:color w:val="000000" w:themeColor="text1"/>
          <w:sz w:val="32"/>
          <w:szCs w:val="32"/>
        </w:rPr>
        <w:t>10</w:t>
      </w:r>
      <w:r w:rsidR="003F23AA">
        <w:rPr>
          <w:rFonts w:ascii="Times New Roman" w:hAnsi="Times New Roman" w:cs="Times New Roman"/>
          <w:b/>
          <w:color w:val="000000" w:themeColor="text1"/>
          <w:sz w:val="32"/>
          <w:szCs w:val="32"/>
        </w:rPr>
        <w:t>.201</w:t>
      </w:r>
      <w:r w:rsidR="0007251D">
        <w:rPr>
          <w:rFonts w:ascii="Times New Roman" w:hAnsi="Times New Roman" w:cs="Times New Roman"/>
          <w:b/>
          <w:color w:val="000000" w:themeColor="text1"/>
          <w:sz w:val="32"/>
          <w:szCs w:val="32"/>
        </w:rPr>
        <w:t>9</w:t>
      </w:r>
    </w:p>
    <w:p w14:paraId="058A6B05" w14:textId="77777777" w:rsidR="005A4691" w:rsidRPr="005A4691" w:rsidRDefault="005A4691" w:rsidP="005A4691">
      <w:pPr>
        <w:pStyle w:val="GvdeMetni"/>
        <w:jc w:val="center"/>
        <w:rPr>
          <w:rFonts w:ascii="Times New Roman" w:hAnsi="Times New Roman" w:cs="Times New Roman"/>
          <w:sz w:val="32"/>
          <w:szCs w:val="32"/>
          <w:lang w:val="tr-TR"/>
        </w:rPr>
      </w:pPr>
      <w:r w:rsidRPr="005A4691">
        <w:rPr>
          <w:rFonts w:ascii="Times New Roman" w:hAnsi="Times New Roman" w:cs="Times New Roman"/>
          <w:b/>
          <w:sz w:val="32"/>
          <w:szCs w:val="32"/>
          <w:lang w:val="tr-TR"/>
        </w:rPr>
        <w:lastRenderedPageBreak/>
        <w:t>ÖZET</w:t>
      </w:r>
    </w:p>
    <w:p w14:paraId="61A012B7" w14:textId="77777777" w:rsidR="005A4691" w:rsidRDefault="005A4691" w:rsidP="005A4691">
      <w:pPr>
        <w:pStyle w:val="GvdeMetni"/>
        <w:rPr>
          <w:rFonts w:ascii="Times New Roman" w:hAnsi="Times New Roman" w:cs="Times New Roman"/>
          <w:lang w:val="tr-TR"/>
        </w:rPr>
      </w:pPr>
    </w:p>
    <w:p w14:paraId="31928476" w14:textId="0FD9C52D" w:rsidR="002B5F02" w:rsidRDefault="002B5F02" w:rsidP="005A4691">
      <w:pPr>
        <w:pStyle w:val="GvdeMetni"/>
        <w:jc w:val="both"/>
        <w:rPr>
          <w:rFonts w:ascii="Times New Roman" w:hAnsi="Times New Roman" w:cs="Times New Roman"/>
          <w:lang w:val="tr-TR"/>
        </w:rPr>
      </w:pPr>
      <w:r>
        <w:rPr>
          <w:rFonts w:ascii="Times New Roman" w:hAnsi="Times New Roman" w:cs="Times New Roman"/>
          <w:lang w:val="tr-TR"/>
        </w:rPr>
        <w:t>Bir yazıcının seri ya da paralel olarak doğrudan bağlandığı ve bilgisayarla direk hab</w:t>
      </w:r>
      <w:r w:rsidR="00952182">
        <w:rPr>
          <w:rFonts w:ascii="Times New Roman" w:hAnsi="Times New Roman" w:cs="Times New Roman"/>
          <w:lang w:val="tr-TR"/>
        </w:rPr>
        <w:t>erleştiği sistemler eskide kalmıştır</w:t>
      </w:r>
      <w:r>
        <w:rPr>
          <w:rFonts w:ascii="Times New Roman" w:hAnsi="Times New Roman" w:cs="Times New Roman"/>
          <w:lang w:val="tr-TR"/>
        </w:rPr>
        <w:t xml:space="preserve">. Kopyalama, yazdırma, tarama ve </w:t>
      </w:r>
      <w:proofErr w:type="spellStart"/>
      <w:r>
        <w:rPr>
          <w:rFonts w:ascii="Times New Roman" w:hAnsi="Times New Roman" w:cs="Times New Roman"/>
          <w:lang w:val="tr-TR"/>
        </w:rPr>
        <w:t>fax</w:t>
      </w:r>
      <w:proofErr w:type="spellEnd"/>
      <w:r>
        <w:rPr>
          <w:rFonts w:ascii="Times New Roman" w:hAnsi="Times New Roman" w:cs="Times New Roman"/>
          <w:lang w:val="tr-TR"/>
        </w:rPr>
        <w:t xml:space="preserve"> çekme özelliğine sahip ayrı ayrı cihazlar tek bir cihaz halini aldılar.</w:t>
      </w:r>
      <w:r w:rsidR="00835461">
        <w:rPr>
          <w:rFonts w:ascii="Times New Roman" w:hAnsi="Times New Roman" w:cs="Times New Roman"/>
          <w:lang w:val="tr-TR"/>
        </w:rPr>
        <w:t xml:space="preserve"> Bu yapıdaki cihazlar MDF (</w:t>
      </w:r>
      <w:proofErr w:type="spellStart"/>
      <w:r w:rsidR="00835461">
        <w:rPr>
          <w:rFonts w:ascii="Times New Roman" w:hAnsi="Times New Roman" w:cs="Times New Roman"/>
          <w:lang w:val="tr-TR"/>
        </w:rPr>
        <w:t>Multifuntional</w:t>
      </w:r>
      <w:proofErr w:type="spellEnd"/>
      <w:r w:rsidR="00835461">
        <w:rPr>
          <w:rFonts w:ascii="Times New Roman" w:hAnsi="Times New Roman" w:cs="Times New Roman"/>
          <w:lang w:val="tr-TR"/>
        </w:rPr>
        <w:t xml:space="preserve"> </w:t>
      </w:r>
      <w:proofErr w:type="spellStart"/>
      <w:r w:rsidR="00835461">
        <w:rPr>
          <w:rFonts w:ascii="Times New Roman" w:hAnsi="Times New Roman" w:cs="Times New Roman"/>
          <w:lang w:val="tr-TR"/>
        </w:rPr>
        <w:t>Devices</w:t>
      </w:r>
      <w:proofErr w:type="spellEnd"/>
      <w:r w:rsidR="00835461">
        <w:rPr>
          <w:rFonts w:ascii="Times New Roman" w:hAnsi="Times New Roman" w:cs="Times New Roman"/>
          <w:lang w:val="tr-TR"/>
        </w:rPr>
        <w:t>) ismiyle anılmaya başladılar.</w:t>
      </w:r>
      <w:r>
        <w:rPr>
          <w:rFonts w:ascii="Times New Roman" w:hAnsi="Times New Roman" w:cs="Times New Roman"/>
          <w:lang w:val="tr-TR"/>
        </w:rPr>
        <w:t xml:space="preserve"> Günümüz teknolojileriyle gelişen dünyada artık yazıcılarda doğrudan networke bağlanarak uzaktan yönetilebilir hale </w:t>
      </w:r>
      <w:proofErr w:type="spellStart"/>
      <w:r>
        <w:rPr>
          <w:rFonts w:ascii="Times New Roman" w:hAnsi="Times New Roman" w:cs="Times New Roman"/>
          <w:lang w:val="tr-TR"/>
        </w:rPr>
        <w:t>evrildiler</w:t>
      </w:r>
      <w:proofErr w:type="spellEnd"/>
      <w:r>
        <w:rPr>
          <w:rFonts w:ascii="Times New Roman" w:hAnsi="Times New Roman" w:cs="Times New Roman"/>
          <w:lang w:val="tr-TR"/>
        </w:rPr>
        <w:t>.</w:t>
      </w:r>
      <w:r w:rsidR="00407908">
        <w:rPr>
          <w:rFonts w:ascii="Times New Roman" w:hAnsi="Times New Roman" w:cs="Times New Roman"/>
          <w:lang w:val="tr-TR"/>
        </w:rPr>
        <w:t xml:space="preserve"> Bu değişimlerle beraber her ağ cihazında olduğu gibi </w:t>
      </w:r>
      <w:proofErr w:type="spellStart"/>
      <w:r w:rsidR="00407908">
        <w:rPr>
          <w:rFonts w:ascii="Times New Roman" w:hAnsi="Times New Roman" w:cs="Times New Roman"/>
          <w:lang w:val="tr-TR"/>
        </w:rPr>
        <w:t>multifonksiyonel</w:t>
      </w:r>
      <w:proofErr w:type="spellEnd"/>
      <w:r w:rsidR="00407908">
        <w:rPr>
          <w:rFonts w:ascii="Times New Roman" w:hAnsi="Times New Roman" w:cs="Times New Roman"/>
          <w:lang w:val="tr-TR"/>
        </w:rPr>
        <w:t xml:space="preserve"> yazıcı cihazlarında da güvenlik zafiyetleri ve eksik cihaz yapılandırmaları tehdit etmektedir. Ağda bulunan cihazlara oranla </w:t>
      </w:r>
      <w:proofErr w:type="spellStart"/>
      <w:r w:rsidR="00131B57">
        <w:rPr>
          <w:rFonts w:ascii="Times New Roman" w:hAnsi="Times New Roman" w:cs="Times New Roman"/>
          <w:lang w:val="tr-TR"/>
        </w:rPr>
        <w:t>IoT</w:t>
      </w:r>
      <w:proofErr w:type="spellEnd"/>
      <w:r w:rsidR="00131B57">
        <w:rPr>
          <w:rFonts w:ascii="Times New Roman" w:hAnsi="Times New Roman" w:cs="Times New Roman"/>
          <w:lang w:val="tr-TR"/>
        </w:rPr>
        <w:t xml:space="preserve">, </w:t>
      </w:r>
      <w:r w:rsidR="00407908">
        <w:rPr>
          <w:rFonts w:ascii="Times New Roman" w:hAnsi="Times New Roman" w:cs="Times New Roman"/>
          <w:lang w:val="tr-TR"/>
        </w:rPr>
        <w:t xml:space="preserve">yazıcı ve </w:t>
      </w:r>
      <w:proofErr w:type="spellStart"/>
      <w:r w:rsidR="00407908">
        <w:rPr>
          <w:rFonts w:ascii="Times New Roman" w:hAnsi="Times New Roman" w:cs="Times New Roman"/>
          <w:lang w:val="tr-TR"/>
        </w:rPr>
        <w:t>multifonksiyonel</w:t>
      </w:r>
      <w:proofErr w:type="spellEnd"/>
      <w:r w:rsidR="00407908">
        <w:rPr>
          <w:rFonts w:ascii="Times New Roman" w:hAnsi="Times New Roman" w:cs="Times New Roman"/>
          <w:lang w:val="tr-TR"/>
        </w:rPr>
        <w:t xml:space="preserve"> cihazlar </w:t>
      </w:r>
      <w:r w:rsidR="00131B57">
        <w:rPr>
          <w:rFonts w:ascii="Times New Roman" w:hAnsi="Times New Roman" w:cs="Times New Roman"/>
          <w:lang w:val="tr-TR"/>
        </w:rPr>
        <w:t xml:space="preserve">kendilerine has iletişim protokolleri gereği </w:t>
      </w:r>
      <w:r w:rsidR="00407908">
        <w:rPr>
          <w:rFonts w:ascii="Times New Roman" w:hAnsi="Times New Roman" w:cs="Times New Roman"/>
          <w:lang w:val="tr-TR"/>
        </w:rPr>
        <w:t>daha kolay istismar edilebilmektedir.</w:t>
      </w:r>
    </w:p>
    <w:p w14:paraId="248ACBF1" w14:textId="77777777" w:rsidR="00407908" w:rsidRDefault="00407908" w:rsidP="005A4691">
      <w:pPr>
        <w:pStyle w:val="GvdeMetni"/>
        <w:jc w:val="both"/>
        <w:rPr>
          <w:rFonts w:ascii="Times New Roman" w:hAnsi="Times New Roman" w:cs="Times New Roman"/>
          <w:lang w:val="tr-TR"/>
        </w:rPr>
      </w:pPr>
    </w:p>
    <w:p w14:paraId="58F7E4E3" w14:textId="0876B46A" w:rsidR="002B5F02" w:rsidRDefault="00835461" w:rsidP="00835461">
      <w:pPr>
        <w:pStyle w:val="GvdeMetni"/>
        <w:jc w:val="center"/>
        <w:rPr>
          <w:rFonts w:ascii="Times New Roman" w:hAnsi="Times New Roman" w:cs="Times New Roman"/>
          <w:lang w:val="tr-TR"/>
        </w:rPr>
      </w:pPr>
      <w:r>
        <w:rPr>
          <w:noProof/>
          <w:lang w:val="tr-TR" w:eastAsia="tr-TR" w:bidi="ar-SA"/>
        </w:rPr>
        <w:drawing>
          <wp:inline distT="0" distB="0" distL="0" distR="0" wp14:anchorId="3E9B90EC" wp14:editId="71137849">
            <wp:extent cx="2809875" cy="285750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09875" cy="2857500"/>
                    </a:xfrm>
                    <a:prstGeom prst="rect">
                      <a:avLst/>
                    </a:prstGeom>
                  </pic:spPr>
                </pic:pic>
              </a:graphicData>
            </a:graphic>
          </wp:inline>
        </w:drawing>
      </w:r>
    </w:p>
    <w:p w14:paraId="4CF3FDF4" w14:textId="77777777" w:rsidR="00407908" w:rsidRDefault="00407908" w:rsidP="00407908">
      <w:pPr>
        <w:pStyle w:val="GvdeMetni"/>
        <w:rPr>
          <w:rFonts w:ascii="Times New Roman" w:hAnsi="Times New Roman" w:cs="Times New Roman"/>
          <w:lang w:val="tr-TR"/>
        </w:rPr>
      </w:pPr>
    </w:p>
    <w:p w14:paraId="2A386301" w14:textId="173A45C0" w:rsidR="005A4691" w:rsidRDefault="005870EC" w:rsidP="005A4691">
      <w:pPr>
        <w:pStyle w:val="GvdeMetni"/>
        <w:jc w:val="both"/>
        <w:rPr>
          <w:rFonts w:ascii="Times New Roman" w:hAnsi="Times New Roman" w:cs="Times New Roman"/>
          <w:lang w:val="tr-TR"/>
        </w:rPr>
      </w:pPr>
      <w:r>
        <w:rPr>
          <w:rFonts w:ascii="Times New Roman" w:hAnsi="Times New Roman" w:cs="Times New Roman"/>
          <w:lang w:val="tr-TR"/>
        </w:rPr>
        <w:t xml:space="preserve">Bu </w:t>
      </w:r>
      <w:proofErr w:type="spellStart"/>
      <w:r>
        <w:rPr>
          <w:rFonts w:ascii="Times New Roman" w:hAnsi="Times New Roman" w:cs="Times New Roman"/>
          <w:lang w:val="tr-TR"/>
        </w:rPr>
        <w:t>dökümanda</w:t>
      </w:r>
      <w:proofErr w:type="spellEnd"/>
      <w:r>
        <w:rPr>
          <w:rFonts w:ascii="Times New Roman" w:hAnsi="Times New Roman" w:cs="Times New Roman"/>
          <w:lang w:val="tr-TR"/>
        </w:rPr>
        <w:t xml:space="preserve"> </w:t>
      </w:r>
      <w:r w:rsidR="00B11CCD">
        <w:rPr>
          <w:rFonts w:ascii="Times New Roman" w:hAnsi="Times New Roman" w:cs="Times New Roman"/>
          <w:lang w:val="tr-TR"/>
        </w:rPr>
        <w:t>yazıcı</w:t>
      </w:r>
      <w:r>
        <w:rPr>
          <w:rFonts w:ascii="Times New Roman" w:hAnsi="Times New Roman" w:cs="Times New Roman"/>
          <w:lang w:val="tr-TR"/>
        </w:rPr>
        <w:t xml:space="preserve"> cihazların sıkılaştırılmasıyla ilg</w:t>
      </w:r>
      <w:r w:rsidR="00BE7F2F">
        <w:rPr>
          <w:rFonts w:ascii="Times New Roman" w:hAnsi="Times New Roman" w:cs="Times New Roman"/>
          <w:lang w:val="tr-TR"/>
        </w:rPr>
        <w:t>i</w:t>
      </w:r>
      <w:r>
        <w:rPr>
          <w:rFonts w:ascii="Times New Roman" w:hAnsi="Times New Roman" w:cs="Times New Roman"/>
          <w:lang w:val="tr-TR"/>
        </w:rPr>
        <w:t xml:space="preserve">li adımlar yer almaktadır. </w:t>
      </w:r>
      <w:proofErr w:type="spellStart"/>
      <w:r w:rsidR="005A4691" w:rsidRPr="005A4691">
        <w:rPr>
          <w:rFonts w:ascii="Times New Roman" w:hAnsi="Times New Roman" w:cs="Times New Roman"/>
          <w:lang w:val="tr-TR"/>
        </w:rPr>
        <w:t>İlgili</w:t>
      </w:r>
      <w:proofErr w:type="spellEnd"/>
      <w:r w:rsidR="005A4691" w:rsidRPr="005A4691">
        <w:rPr>
          <w:rFonts w:ascii="Times New Roman" w:hAnsi="Times New Roman" w:cs="Times New Roman"/>
          <w:lang w:val="tr-TR"/>
        </w:rPr>
        <w:t xml:space="preserve"> sistemlerde kullanılan </w:t>
      </w:r>
      <w:r w:rsidR="00B11CCD">
        <w:rPr>
          <w:rFonts w:ascii="Times New Roman" w:hAnsi="Times New Roman" w:cs="Times New Roman"/>
          <w:lang w:val="tr-TR"/>
        </w:rPr>
        <w:t>yazıcı cihazlarının</w:t>
      </w:r>
      <w:r w:rsidR="005A4691" w:rsidRPr="005A4691">
        <w:rPr>
          <w:rFonts w:ascii="Times New Roman" w:hAnsi="Times New Roman" w:cs="Times New Roman"/>
          <w:lang w:val="tr-TR"/>
        </w:rPr>
        <w:t xml:space="preserve"> </w:t>
      </w:r>
      <w:proofErr w:type="spellStart"/>
      <w:r w:rsidR="005A4691" w:rsidRPr="005A4691">
        <w:rPr>
          <w:rFonts w:ascii="Times New Roman" w:hAnsi="Times New Roman" w:cs="Times New Roman"/>
          <w:lang w:val="tr-TR"/>
        </w:rPr>
        <w:t>sıkılaştırmalarının</w:t>
      </w:r>
      <w:proofErr w:type="spellEnd"/>
      <w:r w:rsidR="005A4691" w:rsidRPr="005A4691">
        <w:rPr>
          <w:rFonts w:ascii="Times New Roman" w:hAnsi="Times New Roman" w:cs="Times New Roman"/>
          <w:lang w:val="tr-TR"/>
        </w:rPr>
        <w:t xml:space="preserve"> yapılması gerekmektedir. </w:t>
      </w:r>
      <w:proofErr w:type="spellStart"/>
      <w:r w:rsidR="005A4691" w:rsidRPr="005A4691">
        <w:rPr>
          <w:rFonts w:ascii="Times New Roman" w:hAnsi="Times New Roman" w:cs="Times New Roman"/>
          <w:lang w:val="tr-TR"/>
        </w:rPr>
        <w:t>İlgili</w:t>
      </w:r>
      <w:proofErr w:type="spellEnd"/>
      <w:r w:rsidR="005A4691" w:rsidRPr="005A4691">
        <w:rPr>
          <w:rFonts w:ascii="Times New Roman" w:hAnsi="Times New Roman" w:cs="Times New Roman"/>
          <w:lang w:val="tr-TR"/>
        </w:rPr>
        <w:t xml:space="preserve"> sistemlere yapılabilecek siber saldırılar yalnızca </w:t>
      </w:r>
      <w:r w:rsidR="00B11CCD">
        <w:rPr>
          <w:rFonts w:ascii="Times New Roman" w:hAnsi="Times New Roman" w:cs="Times New Roman"/>
          <w:lang w:val="tr-TR"/>
        </w:rPr>
        <w:t>yerel network(ağ)</w:t>
      </w:r>
      <w:r w:rsidR="005A4691" w:rsidRPr="005A4691">
        <w:rPr>
          <w:rFonts w:ascii="Times New Roman" w:hAnsi="Times New Roman" w:cs="Times New Roman"/>
          <w:lang w:val="tr-TR"/>
        </w:rPr>
        <w:t xml:space="preserve"> </w:t>
      </w:r>
      <w:proofErr w:type="spellStart"/>
      <w:r w:rsidR="005A4691" w:rsidRPr="005A4691">
        <w:rPr>
          <w:rFonts w:ascii="Times New Roman" w:hAnsi="Times New Roman" w:cs="Times New Roman"/>
          <w:lang w:val="tr-TR"/>
        </w:rPr>
        <w:t>üzerinden</w:t>
      </w:r>
      <w:proofErr w:type="spellEnd"/>
      <w:r w:rsidR="005A4691" w:rsidRPr="005A4691">
        <w:rPr>
          <w:rFonts w:ascii="Times New Roman" w:hAnsi="Times New Roman" w:cs="Times New Roman"/>
          <w:lang w:val="tr-TR"/>
        </w:rPr>
        <w:t xml:space="preserve"> gelmeyebilir. </w:t>
      </w:r>
      <w:proofErr w:type="spellStart"/>
      <w:r w:rsidR="005A4691" w:rsidRPr="005A4691">
        <w:rPr>
          <w:rFonts w:ascii="Times New Roman" w:hAnsi="Times New Roman" w:cs="Times New Roman"/>
          <w:lang w:val="tr-TR"/>
        </w:rPr>
        <w:t>İlgili</w:t>
      </w:r>
      <w:proofErr w:type="spellEnd"/>
      <w:r w:rsidR="005A4691" w:rsidRPr="005A4691">
        <w:rPr>
          <w:rFonts w:ascii="Times New Roman" w:hAnsi="Times New Roman" w:cs="Times New Roman"/>
          <w:lang w:val="tr-TR"/>
        </w:rPr>
        <w:t xml:space="preserve"> sistemlere </w:t>
      </w:r>
      <w:proofErr w:type="spellStart"/>
      <w:r w:rsidR="005A4691" w:rsidRPr="005A4691">
        <w:rPr>
          <w:rFonts w:ascii="Times New Roman" w:hAnsi="Times New Roman" w:cs="Times New Roman"/>
          <w:lang w:val="tr-TR"/>
        </w:rPr>
        <w:t>ic</w:t>
      </w:r>
      <w:proofErr w:type="spellEnd"/>
      <w:r w:rsidR="005A4691" w:rsidRPr="005A4691">
        <w:rPr>
          <w:rFonts w:ascii="Times New Roman" w:hAnsi="Times New Roman" w:cs="Times New Roman"/>
          <w:lang w:val="tr-TR"/>
        </w:rPr>
        <w:t xml:space="preserve">̧ </w:t>
      </w:r>
      <w:proofErr w:type="spellStart"/>
      <w:r w:rsidR="005A4691" w:rsidRPr="005A4691">
        <w:rPr>
          <w:rFonts w:ascii="Times New Roman" w:hAnsi="Times New Roman" w:cs="Times New Roman"/>
          <w:lang w:val="tr-TR"/>
        </w:rPr>
        <w:t>ağlardan</w:t>
      </w:r>
      <w:proofErr w:type="spellEnd"/>
      <w:r w:rsidR="005A4691" w:rsidRPr="005A4691">
        <w:rPr>
          <w:rFonts w:ascii="Times New Roman" w:hAnsi="Times New Roman" w:cs="Times New Roman"/>
          <w:lang w:val="tr-TR"/>
        </w:rPr>
        <w:t xml:space="preserve"> </w:t>
      </w:r>
      <w:r w:rsidR="00B11CCD">
        <w:rPr>
          <w:rFonts w:ascii="Times New Roman" w:hAnsi="Times New Roman" w:cs="Times New Roman"/>
          <w:lang w:val="tr-TR"/>
        </w:rPr>
        <w:t xml:space="preserve">gelecek </w:t>
      </w:r>
      <w:proofErr w:type="spellStart"/>
      <w:r w:rsidR="005A4691" w:rsidRPr="005A4691">
        <w:rPr>
          <w:rFonts w:ascii="Times New Roman" w:hAnsi="Times New Roman" w:cs="Times New Roman"/>
          <w:lang w:val="tr-TR"/>
        </w:rPr>
        <w:t>erişimler</w:t>
      </w:r>
      <w:proofErr w:type="spellEnd"/>
      <w:r w:rsidR="005A4691" w:rsidRPr="005A4691">
        <w:rPr>
          <w:rFonts w:ascii="Times New Roman" w:hAnsi="Times New Roman" w:cs="Times New Roman"/>
          <w:lang w:val="tr-TR"/>
        </w:rPr>
        <w:t xml:space="preserve"> </w:t>
      </w:r>
      <w:r w:rsidR="00B11CCD">
        <w:rPr>
          <w:rFonts w:ascii="Times New Roman" w:hAnsi="Times New Roman" w:cs="Times New Roman"/>
          <w:lang w:val="tr-TR"/>
        </w:rPr>
        <w:t xml:space="preserve">ve kullanıcı bazlı erişimler </w:t>
      </w:r>
      <w:r w:rsidR="005A4691" w:rsidRPr="005A4691">
        <w:rPr>
          <w:rFonts w:ascii="Times New Roman" w:hAnsi="Times New Roman" w:cs="Times New Roman"/>
          <w:lang w:val="tr-TR"/>
        </w:rPr>
        <w:t xml:space="preserve">de dikkate alınarak gerekli </w:t>
      </w:r>
      <w:proofErr w:type="spellStart"/>
      <w:r w:rsidR="005A4691" w:rsidRPr="005A4691">
        <w:rPr>
          <w:rFonts w:ascii="Times New Roman" w:hAnsi="Times New Roman" w:cs="Times New Roman"/>
          <w:lang w:val="tr-TR"/>
        </w:rPr>
        <w:t>sıkılaştırmaların</w:t>
      </w:r>
      <w:proofErr w:type="spellEnd"/>
      <w:r w:rsidR="005A4691" w:rsidRPr="005A4691">
        <w:rPr>
          <w:rFonts w:ascii="Times New Roman" w:hAnsi="Times New Roman" w:cs="Times New Roman"/>
          <w:lang w:val="tr-TR"/>
        </w:rPr>
        <w:t xml:space="preserve"> (</w:t>
      </w:r>
      <w:proofErr w:type="spellStart"/>
      <w:r w:rsidR="005A4691" w:rsidRPr="005A4691">
        <w:rPr>
          <w:rFonts w:ascii="Times New Roman" w:hAnsi="Times New Roman" w:cs="Times New Roman"/>
          <w:lang w:val="tr-TR"/>
        </w:rPr>
        <w:t>güvenlik</w:t>
      </w:r>
      <w:proofErr w:type="spellEnd"/>
      <w:r w:rsidR="005A4691" w:rsidRPr="005A4691">
        <w:rPr>
          <w:rFonts w:ascii="Times New Roman" w:hAnsi="Times New Roman" w:cs="Times New Roman"/>
          <w:lang w:val="tr-TR"/>
        </w:rPr>
        <w:t xml:space="preserve"> ayarları, </w:t>
      </w:r>
      <w:proofErr w:type="spellStart"/>
      <w:r w:rsidR="005A4691" w:rsidRPr="005A4691">
        <w:rPr>
          <w:rFonts w:ascii="Times New Roman" w:hAnsi="Times New Roman" w:cs="Times New Roman"/>
          <w:lang w:val="tr-TR"/>
        </w:rPr>
        <w:t>güncellemeler</w:t>
      </w:r>
      <w:proofErr w:type="spellEnd"/>
      <w:r w:rsidR="005A4691" w:rsidRPr="005A4691">
        <w:rPr>
          <w:rFonts w:ascii="Times New Roman" w:hAnsi="Times New Roman" w:cs="Times New Roman"/>
          <w:lang w:val="tr-TR"/>
        </w:rPr>
        <w:t xml:space="preserve">, </w:t>
      </w:r>
      <w:proofErr w:type="spellStart"/>
      <w:r w:rsidR="005A4691" w:rsidRPr="005A4691">
        <w:rPr>
          <w:rFonts w:ascii="Times New Roman" w:hAnsi="Times New Roman" w:cs="Times New Roman"/>
          <w:lang w:val="tr-TR"/>
        </w:rPr>
        <w:t>ag</w:t>
      </w:r>
      <w:proofErr w:type="spellEnd"/>
      <w:r w:rsidR="005A4691" w:rsidRPr="005A4691">
        <w:rPr>
          <w:rFonts w:ascii="Times New Roman" w:hAnsi="Times New Roman" w:cs="Times New Roman"/>
          <w:lang w:val="tr-TR"/>
        </w:rPr>
        <w:t xml:space="preserve">̆ katmanında </w:t>
      </w:r>
      <w:proofErr w:type="spellStart"/>
      <w:r w:rsidR="005A4691" w:rsidRPr="005A4691">
        <w:rPr>
          <w:rFonts w:ascii="Times New Roman" w:hAnsi="Times New Roman" w:cs="Times New Roman"/>
          <w:lang w:val="tr-TR"/>
        </w:rPr>
        <w:t>erişim</w:t>
      </w:r>
      <w:proofErr w:type="spellEnd"/>
      <w:r w:rsidR="005A4691" w:rsidRPr="005A4691">
        <w:rPr>
          <w:rFonts w:ascii="Times New Roman" w:hAnsi="Times New Roman" w:cs="Times New Roman"/>
          <w:lang w:val="tr-TR"/>
        </w:rPr>
        <w:t xml:space="preserve"> kısıtlaması</w:t>
      </w:r>
      <w:r w:rsidR="00B11CCD">
        <w:rPr>
          <w:rFonts w:ascii="Times New Roman" w:hAnsi="Times New Roman" w:cs="Times New Roman"/>
          <w:lang w:val="tr-TR"/>
        </w:rPr>
        <w:t>, kullanıcı fonksiyon kısıtlaması</w:t>
      </w:r>
      <w:r w:rsidR="005A4691" w:rsidRPr="005A4691">
        <w:rPr>
          <w:rFonts w:ascii="Times New Roman" w:hAnsi="Times New Roman" w:cs="Times New Roman"/>
          <w:lang w:val="tr-TR"/>
        </w:rPr>
        <w:t xml:space="preserve"> vb.) yapılması </w:t>
      </w:r>
      <w:proofErr w:type="spellStart"/>
      <w:r w:rsidR="005A4691" w:rsidRPr="005A4691">
        <w:rPr>
          <w:rFonts w:ascii="Times New Roman" w:hAnsi="Times New Roman" w:cs="Times New Roman"/>
          <w:lang w:val="tr-TR"/>
        </w:rPr>
        <w:t>büyük</w:t>
      </w:r>
      <w:proofErr w:type="spellEnd"/>
      <w:r w:rsidR="005A4691" w:rsidRPr="005A4691">
        <w:rPr>
          <w:rFonts w:ascii="Times New Roman" w:hAnsi="Times New Roman" w:cs="Times New Roman"/>
          <w:lang w:val="tr-TR"/>
        </w:rPr>
        <w:t xml:space="preserve"> </w:t>
      </w:r>
      <w:proofErr w:type="spellStart"/>
      <w:r w:rsidR="005A4691" w:rsidRPr="005A4691">
        <w:rPr>
          <w:rFonts w:ascii="Times New Roman" w:hAnsi="Times New Roman" w:cs="Times New Roman"/>
          <w:lang w:val="tr-TR"/>
        </w:rPr>
        <w:t>önem</w:t>
      </w:r>
      <w:proofErr w:type="spellEnd"/>
      <w:r w:rsidR="005A4691" w:rsidRPr="005A4691">
        <w:rPr>
          <w:rFonts w:ascii="Times New Roman" w:hAnsi="Times New Roman" w:cs="Times New Roman"/>
          <w:lang w:val="tr-TR"/>
        </w:rPr>
        <w:t xml:space="preserve"> </w:t>
      </w:r>
      <w:proofErr w:type="spellStart"/>
      <w:r w:rsidR="005A4691" w:rsidRPr="005A4691">
        <w:rPr>
          <w:rFonts w:ascii="Times New Roman" w:hAnsi="Times New Roman" w:cs="Times New Roman"/>
          <w:lang w:val="tr-TR"/>
        </w:rPr>
        <w:t>taşımaktadır</w:t>
      </w:r>
      <w:proofErr w:type="spellEnd"/>
      <w:r w:rsidR="00911574">
        <w:rPr>
          <w:rFonts w:ascii="Times New Roman" w:hAnsi="Times New Roman" w:cs="Times New Roman"/>
          <w:lang w:val="tr-TR"/>
        </w:rPr>
        <w:t>.</w:t>
      </w:r>
    </w:p>
    <w:p w14:paraId="3880CE0E" w14:textId="77777777" w:rsidR="005A4691" w:rsidRPr="005A4691" w:rsidRDefault="005A4691" w:rsidP="005A4691">
      <w:pPr>
        <w:pStyle w:val="GvdeMetni"/>
        <w:jc w:val="both"/>
        <w:rPr>
          <w:rFonts w:ascii="Times New Roman" w:hAnsi="Times New Roman" w:cs="Times New Roman"/>
          <w:lang w:val="tr-TR"/>
        </w:rPr>
      </w:pPr>
      <w:r w:rsidRPr="005A4691">
        <w:rPr>
          <w:rFonts w:ascii="Times New Roman" w:hAnsi="Times New Roman" w:cs="Times New Roman"/>
          <w:lang w:val="tr-TR"/>
        </w:rPr>
        <w:t>  </w:t>
      </w:r>
    </w:p>
    <w:p w14:paraId="406DC45B" w14:textId="77777777" w:rsidR="005A4691" w:rsidRPr="005A4691" w:rsidRDefault="005A4691" w:rsidP="005A4691">
      <w:pPr>
        <w:pStyle w:val="GvdeMetni"/>
        <w:jc w:val="both"/>
        <w:rPr>
          <w:rFonts w:ascii="Times New Roman" w:hAnsi="Times New Roman" w:cs="Times New Roman"/>
          <w:b/>
          <w:bCs/>
          <w:lang w:val="tr-TR"/>
        </w:rPr>
      </w:pPr>
    </w:p>
    <w:p w14:paraId="4E12A5A8" w14:textId="77777777" w:rsidR="005A4691" w:rsidRPr="005A4691" w:rsidRDefault="005A4691" w:rsidP="005A4691">
      <w:pPr>
        <w:pStyle w:val="GvdeMetni"/>
        <w:jc w:val="both"/>
        <w:rPr>
          <w:rFonts w:ascii="Times New Roman" w:hAnsi="Times New Roman" w:cs="Times New Roman"/>
          <w:b/>
          <w:bCs/>
          <w:lang w:val="tr-TR"/>
        </w:rPr>
      </w:pPr>
    </w:p>
    <w:p w14:paraId="3C6A0CA0" w14:textId="77777777" w:rsidR="005A4691" w:rsidRPr="005A4691" w:rsidRDefault="005A4691" w:rsidP="005A4691">
      <w:pPr>
        <w:pStyle w:val="GvdeMetni"/>
        <w:jc w:val="both"/>
        <w:rPr>
          <w:rFonts w:ascii="Times New Roman" w:hAnsi="Times New Roman" w:cs="Times New Roman"/>
          <w:b/>
          <w:bCs/>
          <w:lang w:val="tr-TR"/>
        </w:rPr>
      </w:pPr>
    </w:p>
    <w:p w14:paraId="24B07270" w14:textId="20230855" w:rsidR="00B11CCD" w:rsidRDefault="00B11CCD" w:rsidP="005A4691">
      <w:pPr>
        <w:pStyle w:val="GvdeMetni"/>
        <w:jc w:val="both"/>
        <w:rPr>
          <w:rFonts w:ascii="Times New Roman" w:hAnsi="Times New Roman" w:cs="Times New Roman"/>
          <w:b/>
          <w:bCs/>
          <w:lang w:val="tr-TR"/>
        </w:rPr>
      </w:pPr>
    </w:p>
    <w:p w14:paraId="7B036FF4" w14:textId="77777777" w:rsidR="00B11CCD" w:rsidRDefault="00B11CCD" w:rsidP="005A4691">
      <w:pPr>
        <w:pStyle w:val="GvdeMetni"/>
        <w:jc w:val="both"/>
        <w:rPr>
          <w:rFonts w:ascii="Times New Roman" w:hAnsi="Times New Roman" w:cs="Times New Roman"/>
          <w:b/>
          <w:bCs/>
          <w:lang w:val="tr-TR"/>
        </w:rPr>
      </w:pPr>
    </w:p>
    <w:p w14:paraId="0AA12F8E" w14:textId="11D37547" w:rsidR="005A4691" w:rsidRPr="0028524F" w:rsidRDefault="00930CA8" w:rsidP="00B11CCD">
      <w:pPr>
        <w:pStyle w:val="GvdeMetni"/>
        <w:jc w:val="center"/>
        <w:rPr>
          <w:rFonts w:ascii="Times New Roman" w:hAnsi="Times New Roman" w:cs="Times New Roman"/>
          <w:b/>
          <w:bCs/>
          <w:sz w:val="32"/>
          <w:szCs w:val="32"/>
          <w:lang w:val="tr-TR"/>
        </w:rPr>
      </w:pPr>
      <w:r w:rsidRPr="0028524F">
        <w:rPr>
          <w:rFonts w:ascii="Times New Roman" w:hAnsi="Times New Roman" w:cs="Times New Roman"/>
          <w:b/>
          <w:bCs/>
          <w:sz w:val="32"/>
          <w:szCs w:val="32"/>
          <w:lang w:val="tr-TR"/>
        </w:rPr>
        <w:t>Genel Kontrol Prosedürleri</w:t>
      </w:r>
    </w:p>
    <w:p w14:paraId="2495FBCD" w14:textId="77777777" w:rsidR="007C7208" w:rsidRDefault="007C7208" w:rsidP="007C7208">
      <w:pPr>
        <w:pStyle w:val="GvdeMetni"/>
        <w:jc w:val="both"/>
        <w:rPr>
          <w:rFonts w:ascii="Times New Roman" w:hAnsi="Times New Roman" w:cs="Times New Roman"/>
          <w:b/>
          <w:bCs/>
          <w:sz w:val="28"/>
          <w:szCs w:val="28"/>
          <w:lang w:val="tr-TR"/>
        </w:rPr>
      </w:pPr>
    </w:p>
    <w:p w14:paraId="40C601A0" w14:textId="5088CF14" w:rsidR="006A5DC0" w:rsidRPr="000D708E" w:rsidRDefault="006A5DC0" w:rsidP="00CC2299">
      <w:pPr>
        <w:pStyle w:val="GvdeMetni"/>
        <w:numPr>
          <w:ilvl w:val="0"/>
          <w:numId w:val="17"/>
        </w:numPr>
        <w:jc w:val="both"/>
        <w:rPr>
          <w:rFonts w:ascii="Times New Roman" w:hAnsi="Times New Roman" w:cs="Times New Roman"/>
          <w:sz w:val="28"/>
          <w:szCs w:val="28"/>
          <w:lang w:val="tr-TR"/>
        </w:rPr>
      </w:pPr>
      <w:r w:rsidRPr="000D708E">
        <w:rPr>
          <w:rFonts w:ascii="Times New Roman" w:hAnsi="Times New Roman" w:cs="Times New Roman"/>
          <w:b/>
          <w:bCs/>
          <w:sz w:val="28"/>
          <w:szCs w:val="28"/>
          <w:lang w:val="tr-TR"/>
        </w:rPr>
        <w:t>Girişler için Genel Güvenlik Prosedürleri</w:t>
      </w:r>
    </w:p>
    <w:p w14:paraId="59499DB0" w14:textId="77777777" w:rsidR="00C7020B" w:rsidRPr="006A5DC0" w:rsidRDefault="00C7020B" w:rsidP="00C7020B">
      <w:pPr>
        <w:pStyle w:val="GvdeMetni"/>
        <w:jc w:val="both"/>
        <w:rPr>
          <w:rFonts w:ascii="Times New Roman" w:hAnsi="Times New Roman" w:cs="Times New Roman"/>
          <w:lang w:val="tr-TR"/>
        </w:rPr>
      </w:pPr>
    </w:p>
    <w:p w14:paraId="5AB9B42E" w14:textId="6DA96E04" w:rsidR="00851987" w:rsidRPr="00C7020B" w:rsidRDefault="00C7020B" w:rsidP="00CC2299">
      <w:pPr>
        <w:pStyle w:val="ListeParagraf"/>
        <w:numPr>
          <w:ilvl w:val="0"/>
          <w:numId w:val="16"/>
        </w:numPr>
        <w:rPr>
          <w:sz w:val="24"/>
          <w:szCs w:val="24"/>
        </w:rPr>
      </w:pPr>
      <w:bookmarkStart w:id="1" w:name="_Toc20747797"/>
      <w:proofErr w:type="spellStart"/>
      <w:r w:rsidRPr="00C7020B">
        <w:rPr>
          <w:rFonts w:ascii="Times New Roman" w:hAnsi="Times New Roman" w:cs="Times New Roman"/>
          <w:b/>
          <w:sz w:val="24"/>
          <w:szCs w:val="24"/>
        </w:rPr>
        <w:t>Yazıcı</w:t>
      </w:r>
      <w:proofErr w:type="spellEnd"/>
      <w:r w:rsidRPr="00C7020B">
        <w:rPr>
          <w:rFonts w:ascii="Times New Roman" w:hAnsi="Times New Roman" w:cs="Times New Roman"/>
          <w:b/>
          <w:sz w:val="24"/>
          <w:szCs w:val="24"/>
        </w:rPr>
        <w:t xml:space="preserve"> </w:t>
      </w:r>
      <w:proofErr w:type="spellStart"/>
      <w:r w:rsidRPr="00C7020B">
        <w:rPr>
          <w:rFonts w:ascii="Times New Roman" w:hAnsi="Times New Roman" w:cs="Times New Roman"/>
          <w:b/>
          <w:sz w:val="24"/>
          <w:szCs w:val="24"/>
        </w:rPr>
        <w:t>için</w:t>
      </w:r>
      <w:proofErr w:type="spellEnd"/>
      <w:r w:rsidRPr="00C7020B">
        <w:rPr>
          <w:rFonts w:ascii="Times New Roman" w:hAnsi="Times New Roman" w:cs="Times New Roman"/>
          <w:b/>
          <w:sz w:val="24"/>
          <w:szCs w:val="24"/>
        </w:rPr>
        <w:t xml:space="preserve"> </w:t>
      </w:r>
      <w:proofErr w:type="spellStart"/>
      <w:r w:rsidRPr="00C7020B">
        <w:rPr>
          <w:rFonts w:ascii="Times New Roman" w:hAnsi="Times New Roman" w:cs="Times New Roman"/>
          <w:b/>
          <w:sz w:val="24"/>
          <w:szCs w:val="24"/>
        </w:rPr>
        <w:t>Güvenli</w:t>
      </w:r>
      <w:proofErr w:type="spellEnd"/>
      <w:r w:rsidRPr="00C7020B">
        <w:rPr>
          <w:rFonts w:ascii="Times New Roman" w:hAnsi="Times New Roman" w:cs="Times New Roman"/>
          <w:b/>
          <w:sz w:val="24"/>
          <w:szCs w:val="24"/>
        </w:rPr>
        <w:t xml:space="preserve"> </w:t>
      </w:r>
      <w:proofErr w:type="spellStart"/>
      <w:r w:rsidRPr="00C7020B">
        <w:rPr>
          <w:rFonts w:ascii="Times New Roman" w:hAnsi="Times New Roman" w:cs="Times New Roman"/>
          <w:b/>
          <w:sz w:val="24"/>
          <w:szCs w:val="24"/>
        </w:rPr>
        <w:t>Bir</w:t>
      </w:r>
      <w:proofErr w:type="spellEnd"/>
      <w:r w:rsidRPr="00C7020B">
        <w:rPr>
          <w:rFonts w:ascii="Times New Roman" w:hAnsi="Times New Roman" w:cs="Times New Roman"/>
          <w:b/>
          <w:sz w:val="24"/>
          <w:szCs w:val="24"/>
        </w:rPr>
        <w:t xml:space="preserve"> </w:t>
      </w:r>
      <w:proofErr w:type="spellStart"/>
      <w:r w:rsidRPr="00C7020B">
        <w:rPr>
          <w:rFonts w:ascii="Times New Roman" w:hAnsi="Times New Roman" w:cs="Times New Roman"/>
          <w:b/>
          <w:sz w:val="24"/>
          <w:szCs w:val="24"/>
        </w:rPr>
        <w:t>Yönetici</w:t>
      </w:r>
      <w:proofErr w:type="spellEnd"/>
      <w:r w:rsidRPr="00C7020B">
        <w:rPr>
          <w:rFonts w:ascii="Times New Roman" w:hAnsi="Times New Roman" w:cs="Times New Roman"/>
          <w:b/>
          <w:sz w:val="24"/>
          <w:szCs w:val="24"/>
        </w:rPr>
        <w:t xml:space="preserve"> </w:t>
      </w:r>
      <w:proofErr w:type="spellStart"/>
      <w:r w:rsidRPr="00C7020B">
        <w:rPr>
          <w:rFonts w:ascii="Times New Roman" w:hAnsi="Times New Roman" w:cs="Times New Roman"/>
          <w:b/>
          <w:sz w:val="24"/>
          <w:szCs w:val="24"/>
        </w:rPr>
        <w:t>Parolasını</w:t>
      </w:r>
      <w:proofErr w:type="spellEnd"/>
      <w:r w:rsidRPr="00C7020B">
        <w:rPr>
          <w:rFonts w:ascii="Times New Roman" w:hAnsi="Times New Roman" w:cs="Times New Roman"/>
          <w:b/>
          <w:sz w:val="24"/>
          <w:szCs w:val="24"/>
        </w:rPr>
        <w:t xml:space="preserve"> </w:t>
      </w:r>
      <w:proofErr w:type="spellStart"/>
      <w:r w:rsidRPr="00C7020B">
        <w:rPr>
          <w:rFonts w:ascii="Times New Roman" w:hAnsi="Times New Roman" w:cs="Times New Roman"/>
          <w:b/>
          <w:sz w:val="24"/>
          <w:szCs w:val="24"/>
        </w:rPr>
        <w:t>Belirleme</w:t>
      </w:r>
      <w:bookmarkEnd w:id="1"/>
      <w:proofErr w:type="spellEnd"/>
    </w:p>
    <w:p w14:paraId="708383C4" w14:textId="37933F08" w:rsidR="00D90205" w:rsidRDefault="001B6866" w:rsidP="005A4691">
      <w:pPr>
        <w:pStyle w:val="GvdeMetni"/>
        <w:jc w:val="both"/>
        <w:rPr>
          <w:rFonts w:ascii="Times New Roman" w:hAnsi="Times New Roman" w:cs="Times New Roman"/>
          <w:lang w:val="tr-TR"/>
        </w:rPr>
      </w:pPr>
      <w:r>
        <w:rPr>
          <w:rFonts w:ascii="Times New Roman" w:hAnsi="Times New Roman" w:cs="Times New Roman"/>
          <w:lang w:val="tr-TR"/>
        </w:rPr>
        <w:t>İlk kez kurulan y</w:t>
      </w:r>
      <w:r w:rsidR="009B331D">
        <w:rPr>
          <w:rFonts w:ascii="Times New Roman" w:hAnsi="Times New Roman" w:cs="Times New Roman"/>
          <w:lang w:val="tr-TR"/>
        </w:rPr>
        <w:t>azıcı</w:t>
      </w:r>
      <w:r>
        <w:rPr>
          <w:rFonts w:ascii="Times New Roman" w:hAnsi="Times New Roman" w:cs="Times New Roman"/>
          <w:lang w:val="tr-TR"/>
        </w:rPr>
        <w:t xml:space="preserve">ların </w:t>
      </w:r>
      <w:r w:rsidR="00672900">
        <w:rPr>
          <w:rFonts w:ascii="Times New Roman" w:hAnsi="Times New Roman" w:cs="Times New Roman"/>
          <w:lang w:val="tr-TR"/>
        </w:rPr>
        <w:t xml:space="preserve">varsayılan olarak gelen yazıcı </w:t>
      </w:r>
      <w:r w:rsidR="00D90205">
        <w:rPr>
          <w:rFonts w:ascii="Times New Roman" w:hAnsi="Times New Roman" w:cs="Times New Roman"/>
          <w:lang w:val="tr-TR"/>
        </w:rPr>
        <w:t xml:space="preserve">yönetici </w:t>
      </w:r>
      <w:r w:rsidR="00BA0714">
        <w:rPr>
          <w:rFonts w:ascii="Times New Roman" w:hAnsi="Times New Roman" w:cs="Times New Roman"/>
          <w:lang w:val="tr-TR"/>
        </w:rPr>
        <w:t>parolalarının</w:t>
      </w:r>
      <w:r w:rsidR="00D90205">
        <w:rPr>
          <w:rFonts w:ascii="Times New Roman" w:hAnsi="Times New Roman" w:cs="Times New Roman"/>
          <w:lang w:val="tr-TR"/>
        </w:rPr>
        <w:t xml:space="preserve"> değiştirilmesi gerekmektedir. Varsayılan olarak bırakılan parolalar saldırganlar tarafından tahmin edilebileceği için ciddi bir güvenlik </w:t>
      </w:r>
      <w:proofErr w:type="spellStart"/>
      <w:r w:rsidR="00D90205">
        <w:rPr>
          <w:rFonts w:ascii="Times New Roman" w:hAnsi="Times New Roman" w:cs="Times New Roman"/>
          <w:lang w:val="tr-TR"/>
        </w:rPr>
        <w:t>zaafiyeti</w:t>
      </w:r>
      <w:proofErr w:type="spellEnd"/>
      <w:r w:rsidR="00D90205">
        <w:rPr>
          <w:rFonts w:ascii="Times New Roman" w:hAnsi="Times New Roman" w:cs="Times New Roman"/>
          <w:lang w:val="tr-TR"/>
        </w:rPr>
        <w:t xml:space="preserve"> oluşturmaktadır. Bu parolaların değiştirilmesi gerekmektedir. Bu parola bakanlığımızın BGYS Parola Yönetimi Politikası </w:t>
      </w:r>
      <w:proofErr w:type="spellStart"/>
      <w:r w:rsidR="00D90205">
        <w:rPr>
          <w:rFonts w:ascii="Times New Roman" w:hAnsi="Times New Roman" w:cs="Times New Roman"/>
          <w:lang w:val="tr-TR"/>
        </w:rPr>
        <w:t>dökümanı</w:t>
      </w:r>
      <w:proofErr w:type="spellEnd"/>
      <w:r w:rsidR="00D90205">
        <w:rPr>
          <w:rFonts w:ascii="Times New Roman" w:hAnsi="Times New Roman" w:cs="Times New Roman"/>
          <w:lang w:val="tr-TR"/>
        </w:rPr>
        <w:t xml:space="preserve"> 4.2 Parola Politikası başlığına uygun olarak belirlenmesi gerekmektedir.</w:t>
      </w:r>
    </w:p>
    <w:p w14:paraId="102C9AC8" w14:textId="6B32956C" w:rsidR="00D90205" w:rsidRPr="003D46FA" w:rsidRDefault="00707F68" w:rsidP="005A4691">
      <w:pPr>
        <w:pStyle w:val="GvdeMetni"/>
        <w:jc w:val="both"/>
        <w:rPr>
          <w:rFonts w:ascii="Times New Roman" w:hAnsi="Times New Roman" w:cs="Times New Roman"/>
          <w:lang w:val="tr-TR"/>
        </w:rPr>
      </w:pPr>
      <w:hyperlink r:id="rId14" w:history="1">
        <w:r w:rsidR="00D90205">
          <w:rPr>
            <w:rStyle w:val="Kpr"/>
          </w:rPr>
          <w:t>https://bilgiguvenligi.saglik.gov.tr/files/BGYS_Dokuman_Ornekleri/BG.PO...%20PAROLA%20Y%C3%96NET%C4%B0M%C4%B0%20POL%C4%B0T%C4%B0KASI.pdf</w:t>
        </w:r>
      </w:hyperlink>
    </w:p>
    <w:p w14:paraId="4E623751" w14:textId="79C3FE64" w:rsidR="00C75DFB" w:rsidRDefault="00C75DFB" w:rsidP="00CC2299">
      <w:pPr>
        <w:pStyle w:val="GvdeMetni"/>
        <w:numPr>
          <w:ilvl w:val="0"/>
          <w:numId w:val="16"/>
        </w:numPr>
        <w:jc w:val="both"/>
        <w:rPr>
          <w:rFonts w:ascii="Times New Roman" w:hAnsi="Times New Roman" w:cs="Times New Roman"/>
          <w:b/>
          <w:bCs/>
          <w:lang w:val="tr-TR"/>
        </w:rPr>
      </w:pPr>
      <w:r w:rsidRPr="00EC13D9">
        <w:rPr>
          <w:rFonts w:ascii="Times New Roman" w:hAnsi="Times New Roman" w:cs="Times New Roman"/>
          <w:b/>
          <w:bCs/>
          <w:lang w:val="tr-TR"/>
        </w:rPr>
        <w:t xml:space="preserve">Yazıcı </w:t>
      </w:r>
      <w:r>
        <w:rPr>
          <w:rFonts w:ascii="Times New Roman" w:hAnsi="Times New Roman" w:cs="Times New Roman"/>
          <w:b/>
          <w:bCs/>
          <w:lang w:val="tr-TR"/>
        </w:rPr>
        <w:t xml:space="preserve">Web Kontrol </w:t>
      </w:r>
      <w:proofErr w:type="spellStart"/>
      <w:r>
        <w:rPr>
          <w:rFonts w:ascii="Times New Roman" w:hAnsi="Times New Roman" w:cs="Times New Roman"/>
          <w:b/>
          <w:bCs/>
          <w:lang w:val="tr-TR"/>
        </w:rPr>
        <w:t>Arayüzü</w:t>
      </w:r>
      <w:proofErr w:type="spellEnd"/>
      <w:r>
        <w:rPr>
          <w:rFonts w:ascii="Times New Roman" w:hAnsi="Times New Roman" w:cs="Times New Roman"/>
          <w:b/>
          <w:bCs/>
          <w:lang w:val="tr-TR"/>
        </w:rPr>
        <w:t xml:space="preserve"> Yönetici Şifresinin Değiştirilmesi</w:t>
      </w:r>
    </w:p>
    <w:p w14:paraId="7A201227" w14:textId="3B6559D4" w:rsidR="000D708E" w:rsidRPr="007C7208" w:rsidRDefault="001B6866" w:rsidP="00C75DFB">
      <w:pPr>
        <w:pStyle w:val="GvdeMetni"/>
        <w:jc w:val="both"/>
        <w:rPr>
          <w:rFonts w:ascii="Times New Roman" w:hAnsi="Times New Roman" w:cs="Times New Roman"/>
          <w:lang w:val="tr-TR"/>
        </w:rPr>
      </w:pPr>
      <w:r>
        <w:rPr>
          <w:rFonts w:ascii="Times New Roman" w:hAnsi="Times New Roman" w:cs="Times New Roman"/>
          <w:lang w:val="tr-TR"/>
        </w:rPr>
        <w:t>Yazıcıların genellikle uzaktan erişilebilmesine imk</w:t>
      </w:r>
      <w:r w:rsidRPr="001B6866">
        <w:rPr>
          <w:rFonts w:ascii="Times New Roman" w:hAnsi="Times New Roman" w:cs="Times New Roman"/>
          <w:lang w:val="tr-TR"/>
        </w:rPr>
        <w:t>â</w:t>
      </w:r>
      <w:r>
        <w:rPr>
          <w:rFonts w:ascii="Times New Roman" w:hAnsi="Times New Roman" w:cs="Times New Roman"/>
          <w:lang w:val="tr-TR"/>
        </w:rPr>
        <w:t xml:space="preserve">n sağlayan web yönetim </w:t>
      </w:r>
      <w:proofErr w:type="spellStart"/>
      <w:r>
        <w:rPr>
          <w:rFonts w:ascii="Times New Roman" w:hAnsi="Times New Roman" w:cs="Times New Roman"/>
          <w:lang w:val="tr-TR"/>
        </w:rPr>
        <w:t>arayüzleri</w:t>
      </w:r>
      <w:proofErr w:type="spellEnd"/>
      <w:r>
        <w:rPr>
          <w:rFonts w:ascii="Times New Roman" w:hAnsi="Times New Roman" w:cs="Times New Roman"/>
          <w:lang w:val="tr-TR"/>
        </w:rPr>
        <w:t xml:space="preserve"> bulunmaktadır. Bu </w:t>
      </w:r>
      <w:proofErr w:type="spellStart"/>
      <w:r>
        <w:rPr>
          <w:rFonts w:ascii="Times New Roman" w:hAnsi="Times New Roman" w:cs="Times New Roman"/>
          <w:lang w:val="tr-TR"/>
        </w:rPr>
        <w:t>arayüzden</w:t>
      </w:r>
      <w:proofErr w:type="spellEnd"/>
      <w:r>
        <w:rPr>
          <w:rFonts w:ascii="Times New Roman" w:hAnsi="Times New Roman" w:cs="Times New Roman"/>
          <w:lang w:val="tr-TR"/>
        </w:rPr>
        <w:t xml:space="preserve"> yönetici istediği ayar ve değişiklikleri yapabilmektedir.</w:t>
      </w:r>
      <w:r w:rsidR="00677312">
        <w:rPr>
          <w:rFonts w:ascii="Times New Roman" w:hAnsi="Times New Roman" w:cs="Times New Roman"/>
          <w:lang w:val="tr-TR"/>
        </w:rPr>
        <w:t xml:space="preserve"> Bu </w:t>
      </w:r>
      <w:proofErr w:type="spellStart"/>
      <w:r w:rsidR="00677312">
        <w:rPr>
          <w:rFonts w:ascii="Times New Roman" w:hAnsi="Times New Roman" w:cs="Times New Roman"/>
          <w:lang w:val="tr-TR"/>
        </w:rPr>
        <w:t>arayüzler</w:t>
      </w:r>
      <w:proofErr w:type="spellEnd"/>
      <w:r w:rsidR="00677312">
        <w:rPr>
          <w:rFonts w:ascii="Times New Roman" w:hAnsi="Times New Roman" w:cs="Times New Roman"/>
          <w:lang w:val="tr-TR"/>
        </w:rPr>
        <w:t xml:space="preserve"> genellikle güvenlik kodu (</w:t>
      </w:r>
      <w:proofErr w:type="spellStart"/>
      <w:r w:rsidR="00677312">
        <w:rPr>
          <w:rFonts w:ascii="Times New Roman" w:hAnsi="Times New Roman" w:cs="Times New Roman"/>
          <w:lang w:val="tr-TR"/>
        </w:rPr>
        <w:t>captcha</w:t>
      </w:r>
      <w:proofErr w:type="spellEnd"/>
      <w:r w:rsidR="00677312">
        <w:rPr>
          <w:rFonts w:ascii="Times New Roman" w:hAnsi="Times New Roman" w:cs="Times New Roman"/>
          <w:lang w:val="tr-TR"/>
        </w:rPr>
        <w:t xml:space="preserve">) destekli olmamaktadır. </w:t>
      </w:r>
      <w:proofErr w:type="spellStart"/>
      <w:r w:rsidR="00677312">
        <w:rPr>
          <w:rFonts w:ascii="Times New Roman" w:hAnsi="Times New Roman" w:cs="Times New Roman"/>
          <w:lang w:val="tr-TR"/>
        </w:rPr>
        <w:t>Captcha</w:t>
      </w:r>
      <w:proofErr w:type="spellEnd"/>
      <w:r w:rsidR="00677312">
        <w:rPr>
          <w:rFonts w:ascii="Times New Roman" w:hAnsi="Times New Roman" w:cs="Times New Roman"/>
          <w:lang w:val="tr-TR"/>
        </w:rPr>
        <w:t xml:space="preserve"> destekli olmayan bir </w:t>
      </w:r>
      <w:proofErr w:type="spellStart"/>
      <w:r w:rsidR="00677312">
        <w:rPr>
          <w:rFonts w:ascii="Times New Roman" w:hAnsi="Times New Roman" w:cs="Times New Roman"/>
          <w:lang w:val="tr-TR"/>
        </w:rPr>
        <w:t>arayüz</w:t>
      </w:r>
      <w:proofErr w:type="spellEnd"/>
      <w:r w:rsidR="00677312">
        <w:rPr>
          <w:rFonts w:ascii="Times New Roman" w:hAnsi="Times New Roman" w:cs="Times New Roman"/>
          <w:lang w:val="tr-TR"/>
        </w:rPr>
        <w:t xml:space="preserve"> kaba kuvvet (</w:t>
      </w:r>
      <w:proofErr w:type="spellStart"/>
      <w:r w:rsidR="00677312">
        <w:rPr>
          <w:rFonts w:ascii="Times New Roman" w:hAnsi="Times New Roman" w:cs="Times New Roman"/>
          <w:lang w:val="tr-TR"/>
        </w:rPr>
        <w:t>brute</w:t>
      </w:r>
      <w:proofErr w:type="spellEnd"/>
      <w:r w:rsidR="00677312">
        <w:rPr>
          <w:rFonts w:ascii="Times New Roman" w:hAnsi="Times New Roman" w:cs="Times New Roman"/>
          <w:lang w:val="tr-TR"/>
        </w:rPr>
        <w:t xml:space="preserve"> </w:t>
      </w:r>
      <w:proofErr w:type="spellStart"/>
      <w:r w:rsidR="00677312">
        <w:rPr>
          <w:rFonts w:ascii="Times New Roman" w:hAnsi="Times New Roman" w:cs="Times New Roman"/>
          <w:lang w:val="tr-TR"/>
        </w:rPr>
        <w:t>force</w:t>
      </w:r>
      <w:proofErr w:type="spellEnd"/>
      <w:r w:rsidR="00677312">
        <w:rPr>
          <w:rFonts w:ascii="Times New Roman" w:hAnsi="Times New Roman" w:cs="Times New Roman"/>
          <w:lang w:val="tr-TR"/>
        </w:rPr>
        <w:t>) saldırılarına açıktır. Kaba kuvvet saldırısı özet olarak rastgele olarak oluşturulan parolaların bizim parolamız olarak denenmesine dayanır. Üretilen rastgele parola sayısı ve kombinasyonuna göre bu saldırının başarı olasılığı artmaktadır.</w:t>
      </w:r>
      <w:r w:rsidR="00280F3B">
        <w:rPr>
          <w:rFonts w:ascii="Times New Roman" w:hAnsi="Times New Roman" w:cs="Times New Roman"/>
          <w:lang w:val="tr-TR"/>
        </w:rPr>
        <w:t xml:space="preserve"> </w:t>
      </w:r>
    </w:p>
    <w:p w14:paraId="289DBB06" w14:textId="5E2F7F97" w:rsidR="007943AA" w:rsidRDefault="007943AA" w:rsidP="00CC2299">
      <w:pPr>
        <w:pStyle w:val="GvdeMetni"/>
        <w:numPr>
          <w:ilvl w:val="0"/>
          <w:numId w:val="16"/>
        </w:numPr>
        <w:jc w:val="both"/>
        <w:rPr>
          <w:rFonts w:ascii="Times New Roman" w:hAnsi="Times New Roman" w:cs="Times New Roman"/>
          <w:b/>
          <w:bCs/>
          <w:lang w:val="tr-TR"/>
        </w:rPr>
      </w:pPr>
      <w:r>
        <w:rPr>
          <w:rFonts w:ascii="Times New Roman" w:hAnsi="Times New Roman" w:cs="Times New Roman"/>
          <w:b/>
          <w:bCs/>
          <w:lang w:val="tr-TR"/>
        </w:rPr>
        <w:t>Yazıcı Cihazı</w:t>
      </w:r>
      <w:r w:rsidRPr="00EC13D9">
        <w:rPr>
          <w:rFonts w:ascii="Times New Roman" w:hAnsi="Times New Roman" w:cs="Times New Roman"/>
          <w:b/>
          <w:bCs/>
          <w:lang w:val="tr-TR"/>
        </w:rPr>
        <w:t xml:space="preserve"> </w:t>
      </w:r>
      <w:r>
        <w:rPr>
          <w:rFonts w:ascii="Times New Roman" w:hAnsi="Times New Roman" w:cs="Times New Roman"/>
          <w:b/>
          <w:bCs/>
          <w:lang w:val="tr-TR"/>
        </w:rPr>
        <w:t>Network içinde Güvenlik Duvarının Arkasına Konumlandırma</w:t>
      </w:r>
    </w:p>
    <w:p w14:paraId="0C492F90" w14:textId="67A33D1E" w:rsidR="007943AA" w:rsidRDefault="000016DA" w:rsidP="007943AA">
      <w:pPr>
        <w:pStyle w:val="GvdeMetni"/>
        <w:jc w:val="both"/>
        <w:rPr>
          <w:rFonts w:ascii="Times New Roman" w:hAnsi="Times New Roman" w:cs="Times New Roman"/>
          <w:lang w:val="tr-TR"/>
        </w:rPr>
      </w:pPr>
      <w:r>
        <w:rPr>
          <w:rFonts w:ascii="Times New Roman" w:hAnsi="Times New Roman" w:cs="Times New Roman"/>
          <w:lang w:val="tr-TR"/>
        </w:rPr>
        <w:t>Yazıcıyı</w:t>
      </w:r>
      <w:r w:rsidRPr="000016DA">
        <w:rPr>
          <w:rFonts w:ascii="Times New Roman" w:hAnsi="Times New Roman" w:cs="Times New Roman"/>
          <w:lang w:val="tr-TR"/>
        </w:rPr>
        <w:t xml:space="preserve"> doğrudan</w:t>
      </w:r>
      <w:r>
        <w:rPr>
          <w:rFonts w:ascii="Times New Roman" w:hAnsi="Times New Roman" w:cs="Times New Roman"/>
          <w:lang w:val="tr-TR"/>
        </w:rPr>
        <w:t xml:space="preserve"> i</w:t>
      </w:r>
      <w:r w:rsidRPr="000016DA">
        <w:rPr>
          <w:rFonts w:ascii="Times New Roman" w:hAnsi="Times New Roman" w:cs="Times New Roman"/>
          <w:lang w:val="tr-TR"/>
        </w:rPr>
        <w:t>nternet</w:t>
      </w:r>
      <w:r>
        <w:rPr>
          <w:rFonts w:ascii="Times New Roman" w:hAnsi="Times New Roman" w:cs="Times New Roman"/>
          <w:lang w:val="tr-TR"/>
        </w:rPr>
        <w:t xml:space="preserve"> ortamına</w:t>
      </w:r>
      <w:r w:rsidRPr="000016DA">
        <w:rPr>
          <w:rFonts w:ascii="Times New Roman" w:hAnsi="Times New Roman" w:cs="Times New Roman"/>
          <w:lang w:val="tr-TR"/>
        </w:rPr>
        <w:t xml:space="preserve"> bağlamayın, </w:t>
      </w:r>
      <w:r>
        <w:rPr>
          <w:rFonts w:ascii="Times New Roman" w:hAnsi="Times New Roman" w:cs="Times New Roman"/>
          <w:lang w:val="tr-TR"/>
        </w:rPr>
        <w:t>Güvenlik duvarı, IDS/IPS tarzı bir güvenlik cihazının arkasına konumlandırın</w:t>
      </w:r>
      <w:r w:rsidRPr="000016DA">
        <w:rPr>
          <w:rFonts w:ascii="Times New Roman" w:hAnsi="Times New Roman" w:cs="Times New Roman"/>
          <w:lang w:val="tr-TR"/>
        </w:rPr>
        <w:t>. İnternete doğrudan bağlanırsa</w:t>
      </w:r>
      <w:r>
        <w:rPr>
          <w:rFonts w:ascii="Times New Roman" w:hAnsi="Times New Roman" w:cs="Times New Roman"/>
          <w:lang w:val="tr-TR"/>
        </w:rPr>
        <w:t xml:space="preserve"> portların taranma durumu</w:t>
      </w:r>
      <w:r w:rsidR="00A535A7">
        <w:rPr>
          <w:rFonts w:ascii="Times New Roman" w:hAnsi="Times New Roman" w:cs="Times New Roman"/>
          <w:lang w:val="tr-TR"/>
        </w:rPr>
        <w:t xml:space="preserve"> web servisleri gibi belli servislerde zafiyet bulunabileceğini unutmayınız</w:t>
      </w:r>
      <w:r w:rsidR="006A5DC0">
        <w:rPr>
          <w:rFonts w:ascii="Times New Roman" w:hAnsi="Times New Roman" w:cs="Times New Roman"/>
          <w:lang w:val="tr-TR"/>
        </w:rPr>
        <w:t xml:space="preserve">. </w:t>
      </w:r>
      <w:r w:rsidR="006A5DC0" w:rsidRPr="007C7208">
        <w:rPr>
          <w:rFonts w:ascii="Times New Roman" w:hAnsi="Times New Roman" w:cs="Times New Roman"/>
          <w:b/>
          <w:bCs/>
          <w:lang w:val="tr-TR"/>
        </w:rPr>
        <w:t>Güvenlik duvarı arkasına aldığınız yazıcıların belli yönetim ipleri hariç port erişimlerini sınırlandırın.</w:t>
      </w:r>
    </w:p>
    <w:p w14:paraId="77F9E886" w14:textId="495A59E2" w:rsidR="00E40341" w:rsidRDefault="00E40341" w:rsidP="007943AA">
      <w:pPr>
        <w:pStyle w:val="GvdeMetni"/>
        <w:jc w:val="both"/>
        <w:rPr>
          <w:rFonts w:ascii="Times New Roman" w:hAnsi="Times New Roman" w:cs="Times New Roman"/>
          <w:lang w:val="tr-TR"/>
        </w:rPr>
      </w:pPr>
    </w:p>
    <w:p w14:paraId="2A372106" w14:textId="1FFAA891" w:rsidR="00E40341" w:rsidRDefault="00E40341" w:rsidP="007943AA">
      <w:pPr>
        <w:pStyle w:val="GvdeMetni"/>
        <w:jc w:val="both"/>
        <w:rPr>
          <w:rFonts w:ascii="Times New Roman" w:hAnsi="Times New Roman" w:cs="Times New Roman"/>
          <w:lang w:val="tr-TR"/>
        </w:rPr>
      </w:pPr>
    </w:p>
    <w:p w14:paraId="6E217DCB" w14:textId="15E3BAA7" w:rsidR="00E40341" w:rsidRDefault="00E40341" w:rsidP="007943AA">
      <w:pPr>
        <w:pStyle w:val="GvdeMetni"/>
        <w:jc w:val="both"/>
        <w:rPr>
          <w:rFonts w:ascii="Times New Roman" w:hAnsi="Times New Roman" w:cs="Times New Roman"/>
          <w:lang w:val="tr-TR"/>
        </w:rPr>
      </w:pPr>
    </w:p>
    <w:p w14:paraId="5C7C4D57" w14:textId="27AFF70C" w:rsidR="00E40341" w:rsidRDefault="00E40341" w:rsidP="007943AA">
      <w:pPr>
        <w:pStyle w:val="GvdeMetni"/>
        <w:jc w:val="both"/>
        <w:rPr>
          <w:rFonts w:ascii="Times New Roman" w:hAnsi="Times New Roman" w:cs="Times New Roman"/>
          <w:lang w:val="tr-TR"/>
        </w:rPr>
      </w:pPr>
    </w:p>
    <w:p w14:paraId="24A5452D" w14:textId="735BA390" w:rsidR="00E40341" w:rsidRDefault="00E40341" w:rsidP="007943AA">
      <w:pPr>
        <w:pStyle w:val="GvdeMetni"/>
        <w:jc w:val="both"/>
        <w:rPr>
          <w:rFonts w:ascii="Times New Roman" w:hAnsi="Times New Roman" w:cs="Times New Roman"/>
          <w:lang w:val="tr-TR"/>
        </w:rPr>
      </w:pPr>
    </w:p>
    <w:p w14:paraId="1D9ED1D0" w14:textId="70E3CDD5" w:rsidR="00E40341" w:rsidRDefault="00E40341" w:rsidP="007943AA">
      <w:pPr>
        <w:pStyle w:val="GvdeMetni"/>
        <w:jc w:val="both"/>
        <w:rPr>
          <w:rFonts w:ascii="Times New Roman" w:hAnsi="Times New Roman" w:cs="Times New Roman"/>
          <w:lang w:val="tr-TR"/>
        </w:rPr>
      </w:pPr>
    </w:p>
    <w:p w14:paraId="6E5C6A33" w14:textId="6A631040" w:rsidR="00E40341" w:rsidRDefault="00E40341" w:rsidP="007943AA">
      <w:pPr>
        <w:pStyle w:val="GvdeMetni"/>
        <w:jc w:val="both"/>
        <w:rPr>
          <w:rFonts w:ascii="Times New Roman" w:hAnsi="Times New Roman" w:cs="Times New Roman"/>
          <w:lang w:val="tr-TR"/>
        </w:rPr>
      </w:pPr>
    </w:p>
    <w:p w14:paraId="75734C7A" w14:textId="6349CD5E" w:rsidR="00E40341" w:rsidRDefault="00E40341" w:rsidP="007943AA">
      <w:pPr>
        <w:pStyle w:val="GvdeMetni"/>
        <w:jc w:val="both"/>
        <w:rPr>
          <w:rFonts w:ascii="Times New Roman" w:hAnsi="Times New Roman" w:cs="Times New Roman"/>
          <w:lang w:val="tr-TR"/>
        </w:rPr>
      </w:pPr>
    </w:p>
    <w:p w14:paraId="05096759" w14:textId="54CE757B" w:rsidR="00E40341" w:rsidRDefault="00E40341" w:rsidP="007943AA">
      <w:pPr>
        <w:pStyle w:val="GvdeMetni"/>
        <w:jc w:val="both"/>
        <w:rPr>
          <w:rFonts w:ascii="Times New Roman" w:hAnsi="Times New Roman" w:cs="Times New Roman"/>
          <w:lang w:val="tr-TR"/>
        </w:rPr>
      </w:pPr>
    </w:p>
    <w:p w14:paraId="0F7DD9B6" w14:textId="61C30D77" w:rsidR="00E40341" w:rsidRPr="00E40341" w:rsidRDefault="00E40341" w:rsidP="007943AA">
      <w:pPr>
        <w:pStyle w:val="GvdeMetni"/>
        <w:jc w:val="both"/>
        <w:rPr>
          <w:rFonts w:ascii="Times New Roman" w:hAnsi="Times New Roman" w:cs="Times New Roman"/>
          <w:b/>
          <w:bCs/>
          <w:i/>
          <w:iCs/>
          <w:lang w:val="tr-TR"/>
        </w:rPr>
      </w:pPr>
      <w:r w:rsidRPr="00E40341">
        <w:rPr>
          <w:rFonts w:ascii="Times New Roman" w:hAnsi="Times New Roman" w:cs="Times New Roman"/>
          <w:b/>
          <w:bCs/>
          <w:i/>
          <w:iCs/>
          <w:lang w:val="tr-TR"/>
        </w:rPr>
        <w:t xml:space="preserve">Firewall arkasına konumlanan bir yazıcıya ait </w:t>
      </w:r>
      <w:proofErr w:type="spellStart"/>
      <w:r w:rsidRPr="00E40341">
        <w:rPr>
          <w:rFonts w:ascii="Times New Roman" w:hAnsi="Times New Roman" w:cs="Times New Roman"/>
          <w:b/>
          <w:bCs/>
          <w:i/>
          <w:iCs/>
          <w:lang w:val="tr-TR"/>
        </w:rPr>
        <w:t>nmap</w:t>
      </w:r>
      <w:proofErr w:type="spellEnd"/>
      <w:r w:rsidRPr="00E40341">
        <w:rPr>
          <w:rFonts w:ascii="Times New Roman" w:hAnsi="Times New Roman" w:cs="Times New Roman"/>
          <w:b/>
          <w:bCs/>
          <w:i/>
          <w:iCs/>
          <w:lang w:val="tr-TR"/>
        </w:rPr>
        <w:t xml:space="preserve"> tarama çıktısı</w:t>
      </w:r>
    </w:p>
    <w:p w14:paraId="7D9076CC" w14:textId="36F8B7D8" w:rsidR="00E40341" w:rsidRDefault="006A5DC0" w:rsidP="007943AA">
      <w:pPr>
        <w:pStyle w:val="GvdeMetni"/>
        <w:jc w:val="both"/>
        <w:rPr>
          <w:rFonts w:ascii="Times New Roman" w:hAnsi="Times New Roman" w:cs="Times New Roman"/>
          <w:lang w:val="tr-TR"/>
        </w:rPr>
      </w:pPr>
      <w:r>
        <w:rPr>
          <w:noProof/>
          <w:lang w:val="tr-TR" w:eastAsia="tr-TR" w:bidi="ar-SA"/>
        </w:rPr>
        <w:drawing>
          <wp:inline distT="0" distB="0" distL="0" distR="0" wp14:anchorId="11DC9900" wp14:editId="19ADC293">
            <wp:extent cx="4890053" cy="3412482"/>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06854" cy="3424206"/>
                    </a:xfrm>
                    <a:prstGeom prst="rect">
                      <a:avLst/>
                    </a:prstGeom>
                  </pic:spPr>
                </pic:pic>
              </a:graphicData>
            </a:graphic>
          </wp:inline>
        </w:drawing>
      </w:r>
    </w:p>
    <w:p w14:paraId="7EB1B687" w14:textId="77777777" w:rsidR="00E40341" w:rsidRDefault="00E40341" w:rsidP="007943AA">
      <w:pPr>
        <w:pStyle w:val="GvdeMetni"/>
        <w:jc w:val="both"/>
        <w:rPr>
          <w:rFonts w:ascii="Times New Roman" w:hAnsi="Times New Roman" w:cs="Times New Roman"/>
          <w:lang w:val="tr-TR"/>
        </w:rPr>
      </w:pPr>
    </w:p>
    <w:p w14:paraId="72675A18" w14:textId="70B47595" w:rsidR="00117452" w:rsidRPr="00E40341" w:rsidRDefault="00117452" w:rsidP="007943AA">
      <w:pPr>
        <w:pStyle w:val="GvdeMetni"/>
        <w:jc w:val="both"/>
        <w:rPr>
          <w:rFonts w:ascii="Times New Roman" w:hAnsi="Times New Roman" w:cs="Times New Roman"/>
          <w:b/>
          <w:bCs/>
          <w:i/>
          <w:iCs/>
          <w:lang w:val="tr-TR"/>
        </w:rPr>
      </w:pPr>
      <w:r w:rsidRPr="00E40341">
        <w:rPr>
          <w:rFonts w:ascii="Times New Roman" w:hAnsi="Times New Roman" w:cs="Times New Roman"/>
          <w:b/>
          <w:bCs/>
          <w:i/>
          <w:iCs/>
          <w:lang w:val="tr-TR"/>
        </w:rPr>
        <w:t xml:space="preserve">Firewall arkasına konumlanmayan bir yazıcıya ait </w:t>
      </w:r>
      <w:proofErr w:type="spellStart"/>
      <w:r w:rsidRPr="00E40341">
        <w:rPr>
          <w:rFonts w:ascii="Times New Roman" w:hAnsi="Times New Roman" w:cs="Times New Roman"/>
          <w:b/>
          <w:bCs/>
          <w:i/>
          <w:iCs/>
          <w:lang w:val="tr-TR"/>
        </w:rPr>
        <w:t>nmap</w:t>
      </w:r>
      <w:proofErr w:type="spellEnd"/>
      <w:r w:rsidRPr="00E40341">
        <w:rPr>
          <w:rFonts w:ascii="Times New Roman" w:hAnsi="Times New Roman" w:cs="Times New Roman"/>
          <w:b/>
          <w:bCs/>
          <w:i/>
          <w:iCs/>
          <w:lang w:val="tr-TR"/>
        </w:rPr>
        <w:t xml:space="preserve"> tarama çıktısı</w:t>
      </w:r>
    </w:p>
    <w:p w14:paraId="560FB7F5" w14:textId="6E235CCB" w:rsidR="00117452" w:rsidRDefault="00DF7C99" w:rsidP="007943AA">
      <w:pPr>
        <w:pStyle w:val="GvdeMetni"/>
        <w:jc w:val="both"/>
        <w:rPr>
          <w:rFonts w:ascii="Times New Roman" w:hAnsi="Times New Roman" w:cs="Times New Roman"/>
          <w:lang w:val="tr-TR"/>
        </w:rPr>
      </w:pPr>
      <w:r>
        <w:rPr>
          <w:rFonts w:ascii="Times New Roman" w:hAnsi="Times New Roman" w:cs="Times New Roman"/>
          <w:noProof/>
          <w:lang w:val="tr-TR" w:eastAsia="tr-TR" w:bidi="ar-SA"/>
        </w:rPr>
        <w:drawing>
          <wp:inline distT="0" distB="0" distL="0" distR="0" wp14:anchorId="277A6EF0" wp14:editId="11A82160">
            <wp:extent cx="3524572" cy="35337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524572" cy="3533775"/>
                    </a:xfrm>
                    <a:prstGeom prst="rect">
                      <a:avLst/>
                    </a:prstGeom>
                    <a:noFill/>
                    <a:ln>
                      <a:noFill/>
                    </a:ln>
                  </pic:spPr>
                </pic:pic>
              </a:graphicData>
            </a:graphic>
          </wp:inline>
        </w:drawing>
      </w:r>
    </w:p>
    <w:p w14:paraId="2B8D666F" w14:textId="4FEF744E" w:rsidR="00117452" w:rsidRDefault="00117452" w:rsidP="007943AA">
      <w:pPr>
        <w:pStyle w:val="GvdeMetni"/>
        <w:jc w:val="both"/>
        <w:rPr>
          <w:rFonts w:ascii="Times New Roman" w:hAnsi="Times New Roman" w:cs="Times New Roman"/>
          <w:lang w:val="tr-TR"/>
        </w:rPr>
      </w:pPr>
    </w:p>
    <w:p w14:paraId="304DBAFD" w14:textId="310B4FE8" w:rsidR="000209AD" w:rsidRDefault="000209AD" w:rsidP="007943AA">
      <w:pPr>
        <w:pStyle w:val="GvdeMetni"/>
        <w:jc w:val="both"/>
        <w:rPr>
          <w:rFonts w:ascii="Times New Roman" w:hAnsi="Times New Roman" w:cs="Times New Roman"/>
          <w:lang w:val="tr-TR"/>
        </w:rPr>
      </w:pPr>
    </w:p>
    <w:p w14:paraId="208DC628" w14:textId="77777777" w:rsidR="000209AD" w:rsidRPr="000016DA" w:rsidRDefault="000209AD" w:rsidP="007943AA">
      <w:pPr>
        <w:pStyle w:val="GvdeMetni"/>
        <w:jc w:val="both"/>
        <w:rPr>
          <w:rFonts w:ascii="Times New Roman" w:hAnsi="Times New Roman" w:cs="Times New Roman"/>
          <w:lang w:val="tr-TR"/>
        </w:rPr>
      </w:pPr>
    </w:p>
    <w:p w14:paraId="0C72915C" w14:textId="4E3CC47F" w:rsidR="0006107B" w:rsidRPr="007C7208" w:rsidRDefault="000D708E" w:rsidP="000D708E">
      <w:pPr>
        <w:pStyle w:val="GvdeMetni"/>
        <w:ind w:left="360"/>
        <w:jc w:val="both"/>
        <w:rPr>
          <w:rFonts w:ascii="Times New Roman" w:hAnsi="Times New Roman" w:cs="Times New Roman"/>
          <w:b/>
          <w:bCs/>
          <w:sz w:val="28"/>
          <w:szCs w:val="28"/>
          <w:lang w:val="tr-TR"/>
        </w:rPr>
      </w:pPr>
      <w:r>
        <w:rPr>
          <w:rFonts w:ascii="Times New Roman" w:hAnsi="Times New Roman" w:cs="Times New Roman"/>
          <w:b/>
          <w:bCs/>
          <w:sz w:val="28"/>
          <w:szCs w:val="28"/>
          <w:lang w:val="tr-TR"/>
        </w:rPr>
        <w:t>B.</w:t>
      </w:r>
      <w:r>
        <w:rPr>
          <w:rFonts w:ascii="Times New Roman" w:hAnsi="Times New Roman" w:cs="Times New Roman"/>
          <w:b/>
          <w:bCs/>
          <w:sz w:val="28"/>
          <w:szCs w:val="28"/>
          <w:lang w:val="tr-TR"/>
        </w:rPr>
        <w:tab/>
      </w:r>
      <w:r w:rsidR="005A4691" w:rsidRPr="007C7208">
        <w:rPr>
          <w:rFonts w:ascii="Times New Roman" w:hAnsi="Times New Roman" w:cs="Times New Roman"/>
          <w:b/>
          <w:bCs/>
          <w:sz w:val="28"/>
          <w:szCs w:val="28"/>
          <w:lang w:val="tr-TR"/>
        </w:rPr>
        <w:fldChar w:fldCharType="begin"/>
      </w:r>
      <w:r w:rsidR="005A4691" w:rsidRPr="007C7208">
        <w:rPr>
          <w:rFonts w:ascii="Times New Roman" w:hAnsi="Times New Roman" w:cs="Times New Roman"/>
          <w:b/>
          <w:bCs/>
          <w:sz w:val="28"/>
          <w:szCs w:val="28"/>
          <w:lang w:val="tr-TR"/>
        </w:rPr>
        <w:instrText xml:space="preserve"> INCLUDEPICTURE "/var/folders/mq/y8_tv4r56hdgwwgfzh64qj8w0000gn/T/com.microsoft.Word/WebArchiveCopyPasteTempFiles/cidimage003.png@01D4FC56.F8B7A940" \* MERGEFORMATINET </w:instrText>
      </w:r>
      <w:r w:rsidR="005A4691" w:rsidRPr="007C7208">
        <w:rPr>
          <w:rFonts w:ascii="Times New Roman" w:hAnsi="Times New Roman" w:cs="Times New Roman"/>
          <w:b/>
          <w:bCs/>
          <w:sz w:val="28"/>
          <w:szCs w:val="28"/>
          <w:lang w:val="tr-TR"/>
        </w:rPr>
        <w:fldChar w:fldCharType="end"/>
      </w:r>
      <w:r w:rsidR="00766847" w:rsidRPr="007C7208">
        <w:rPr>
          <w:rFonts w:ascii="Times New Roman" w:hAnsi="Times New Roman" w:cs="Times New Roman"/>
          <w:b/>
          <w:bCs/>
          <w:sz w:val="28"/>
          <w:szCs w:val="28"/>
        </w:rPr>
        <w:t xml:space="preserve">Network </w:t>
      </w:r>
      <w:proofErr w:type="spellStart"/>
      <w:r w:rsidR="00766847" w:rsidRPr="007C7208">
        <w:rPr>
          <w:rFonts w:ascii="Times New Roman" w:hAnsi="Times New Roman" w:cs="Times New Roman"/>
          <w:b/>
          <w:bCs/>
          <w:sz w:val="28"/>
          <w:szCs w:val="28"/>
        </w:rPr>
        <w:t>Güvenliği</w:t>
      </w:r>
      <w:proofErr w:type="spellEnd"/>
      <w:r w:rsidR="00766847" w:rsidRPr="007C7208">
        <w:rPr>
          <w:rFonts w:ascii="Times New Roman" w:hAnsi="Times New Roman" w:cs="Times New Roman"/>
          <w:b/>
          <w:bCs/>
          <w:sz w:val="28"/>
          <w:szCs w:val="28"/>
        </w:rPr>
        <w:t xml:space="preserve"> </w:t>
      </w:r>
      <w:proofErr w:type="spellStart"/>
      <w:r w:rsidR="00766847" w:rsidRPr="007C7208">
        <w:rPr>
          <w:rFonts w:ascii="Times New Roman" w:hAnsi="Times New Roman" w:cs="Times New Roman"/>
          <w:b/>
          <w:bCs/>
          <w:sz w:val="28"/>
          <w:szCs w:val="28"/>
        </w:rPr>
        <w:t>için</w:t>
      </w:r>
      <w:proofErr w:type="spellEnd"/>
      <w:r w:rsidR="00766847" w:rsidRPr="007C7208">
        <w:rPr>
          <w:rFonts w:ascii="Times New Roman" w:hAnsi="Times New Roman" w:cs="Times New Roman"/>
          <w:b/>
          <w:bCs/>
          <w:sz w:val="28"/>
          <w:szCs w:val="28"/>
        </w:rPr>
        <w:t xml:space="preserve"> </w:t>
      </w:r>
      <w:proofErr w:type="spellStart"/>
      <w:r w:rsidR="00766847" w:rsidRPr="007C7208">
        <w:rPr>
          <w:rFonts w:ascii="Times New Roman" w:hAnsi="Times New Roman" w:cs="Times New Roman"/>
          <w:b/>
          <w:bCs/>
          <w:sz w:val="28"/>
          <w:szCs w:val="28"/>
        </w:rPr>
        <w:t>Genel</w:t>
      </w:r>
      <w:proofErr w:type="spellEnd"/>
      <w:r w:rsidR="00766847" w:rsidRPr="007C7208">
        <w:rPr>
          <w:rFonts w:ascii="Times New Roman" w:hAnsi="Times New Roman" w:cs="Times New Roman"/>
          <w:b/>
          <w:bCs/>
          <w:sz w:val="28"/>
          <w:szCs w:val="28"/>
        </w:rPr>
        <w:t xml:space="preserve"> </w:t>
      </w:r>
      <w:proofErr w:type="spellStart"/>
      <w:r w:rsidR="00766847" w:rsidRPr="007C7208">
        <w:rPr>
          <w:rFonts w:ascii="Times New Roman" w:hAnsi="Times New Roman" w:cs="Times New Roman"/>
          <w:b/>
          <w:bCs/>
          <w:sz w:val="28"/>
          <w:szCs w:val="28"/>
        </w:rPr>
        <w:t>Güvenlik</w:t>
      </w:r>
      <w:proofErr w:type="spellEnd"/>
      <w:r w:rsidR="00766847" w:rsidRPr="007C7208">
        <w:rPr>
          <w:rFonts w:ascii="Times New Roman" w:hAnsi="Times New Roman" w:cs="Times New Roman"/>
          <w:b/>
          <w:bCs/>
          <w:sz w:val="28"/>
          <w:szCs w:val="28"/>
        </w:rPr>
        <w:t xml:space="preserve"> </w:t>
      </w:r>
      <w:proofErr w:type="spellStart"/>
      <w:r w:rsidR="00766847" w:rsidRPr="007C7208">
        <w:rPr>
          <w:rFonts w:ascii="Times New Roman" w:hAnsi="Times New Roman" w:cs="Times New Roman"/>
          <w:b/>
          <w:bCs/>
          <w:sz w:val="28"/>
          <w:szCs w:val="28"/>
        </w:rPr>
        <w:t>Prosedürleri</w:t>
      </w:r>
      <w:proofErr w:type="spellEnd"/>
    </w:p>
    <w:p w14:paraId="7600AD5F" w14:textId="4959933E" w:rsidR="0006107B" w:rsidRDefault="0006107B" w:rsidP="0006107B">
      <w:pPr>
        <w:pStyle w:val="GvdeMetni"/>
        <w:jc w:val="both"/>
        <w:rPr>
          <w:rFonts w:ascii="Times New Roman" w:hAnsi="Times New Roman" w:cs="Times New Roman"/>
          <w:b/>
          <w:bCs/>
          <w:lang w:val="tr-TR"/>
        </w:rPr>
      </w:pPr>
      <w:r>
        <w:rPr>
          <w:rFonts w:ascii="Times New Roman" w:hAnsi="Times New Roman" w:cs="Times New Roman"/>
          <w:b/>
          <w:bCs/>
          <w:lang w:val="tr-TR"/>
        </w:rPr>
        <w:t>Port Listesi</w:t>
      </w:r>
    </w:p>
    <w:tbl>
      <w:tblPr>
        <w:tblStyle w:val="TabloKlavuzu"/>
        <w:tblW w:w="0" w:type="auto"/>
        <w:tblLook w:val="04A0" w:firstRow="1" w:lastRow="0" w:firstColumn="1" w:lastColumn="0" w:noHBand="0" w:noVBand="1"/>
      </w:tblPr>
      <w:tblGrid>
        <w:gridCol w:w="2407"/>
        <w:gridCol w:w="2407"/>
        <w:gridCol w:w="1277"/>
        <w:gridCol w:w="3537"/>
      </w:tblGrid>
      <w:tr w:rsidR="0006107B" w14:paraId="0CD32E71" w14:textId="77777777" w:rsidTr="00025346">
        <w:tc>
          <w:tcPr>
            <w:tcW w:w="2407" w:type="dxa"/>
          </w:tcPr>
          <w:p w14:paraId="422979F3" w14:textId="511110B5" w:rsidR="0006107B" w:rsidRDefault="0006107B" w:rsidP="0006107B">
            <w:pPr>
              <w:pStyle w:val="GvdeMetni"/>
              <w:jc w:val="center"/>
              <w:rPr>
                <w:rFonts w:ascii="Times New Roman" w:hAnsi="Times New Roman" w:cs="Times New Roman"/>
                <w:b/>
                <w:bCs/>
                <w:lang w:val="tr-TR"/>
              </w:rPr>
            </w:pPr>
            <w:r>
              <w:rPr>
                <w:rFonts w:ascii="Times New Roman" w:hAnsi="Times New Roman" w:cs="Times New Roman"/>
                <w:b/>
                <w:bCs/>
                <w:lang w:val="tr-TR"/>
              </w:rPr>
              <w:t>Protokol</w:t>
            </w:r>
          </w:p>
        </w:tc>
        <w:tc>
          <w:tcPr>
            <w:tcW w:w="2407" w:type="dxa"/>
          </w:tcPr>
          <w:p w14:paraId="4C383525" w14:textId="43A60149" w:rsidR="0006107B" w:rsidRDefault="0006107B" w:rsidP="0006107B">
            <w:pPr>
              <w:pStyle w:val="GvdeMetni"/>
              <w:jc w:val="center"/>
              <w:rPr>
                <w:rFonts w:ascii="Times New Roman" w:hAnsi="Times New Roman" w:cs="Times New Roman"/>
                <w:b/>
                <w:bCs/>
                <w:lang w:val="tr-TR"/>
              </w:rPr>
            </w:pPr>
            <w:r>
              <w:rPr>
                <w:rFonts w:ascii="Times New Roman" w:hAnsi="Times New Roman" w:cs="Times New Roman"/>
                <w:b/>
                <w:bCs/>
                <w:lang w:val="tr-TR"/>
              </w:rPr>
              <w:t>Port Numarası</w:t>
            </w:r>
          </w:p>
        </w:tc>
        <w:tc>
          <w:tcPr>
            <w:tcW w:w="1277" w:type="dxa"/>
          </w:tcPr>
          <w:p w14:paraId="235BAC6D" w14:textId="7B716FD4" w:rsidR="0006107B" w:rsidRDefault="0006107B" w:rsidP="0006107B">
            <w:pPr>
              <w:pStyle w:val="GvdeMetni"/>
              <w:jc w:val="center"/>
              <w:rPr>
                <w:rFonts w:ascii="Times New Roman" w:hAnsi="Times New Roman" w:cs="Times New Roman"/>
                <w:b/>
                <w:bCs/>
                <w:lang w:val="tr-TR"/>
              </w:rPr>
            </w:pPr>
            <w:r>
              <w:rPr>
                <w:rFonts w:ascii="Times New Roman" w:hAnsi="Times New Roman" w:cs="Times New Roman"/>
                <w:b/>
                <w:bCs/>
                <w:lang w:val="tr-TR"/>
              </w:rPr>
              <w:t>Ayar</w:t>
            </w:r>
          </w:p>
        </w:tc>
        <w:tc>
          <w:tcPr>
            <w:tcW w:w="3537" w:type="dxa"/>
          </w:tcPr>
          <w:p w14:paraId="0EF29F3A" w14:textId="7BCC3D23" w:rsidR="0006107B" w:rsidRDefault="0006107B" w:rsidP="0006107B">
            <w:pPr>
              <w:pStyle w:val="GvdeMetni"/>
              <w:jc w:val="center"/>
              <w:rPr>
                <w:rFonts w:ascii="Times New Roman" w:hAnsi="Times New Roman" w:cs="Times New Roman"/>
                <w:b/>
                <w:bCs/>
                <w:lang w:val="tr-TR"/>
              </w:rPr>
            </w:pPr>
            <w:r>
              <w:rPr>
                <w:rFonts w:ascii="Times New Roman" w:hAnsi="Times New Roman" w:cs="Times New Roman"/>
                <w:b/>
                <w:bCs/>
                <w:lang w:val="tr-TR"/>
              </w:rPr>
              <w:t>Not</w:t>
            </w:r>
          </w:p>
        </w:tc>
      </w:tr>
      <w:tr w:rsidR="0006107B" w14:paraId="3FCA6D02" w14:textId="77777777" w:rsidTr="00025346">
        <w:tc>
          <w:tcPr>
            <w:tcW w:w="2407" w:type="dxa"/>
          </w:tcPr>
          <w:p w14:paraId="1CA96BA3" w14:textId="0C174495" w:rsidR="0006107B" w:rsidRDefault="0006107B" w:rsidP="0006107B">
            <w:pPr>
              <w:pStyle w:val="GvdeMetni"/>
              <w:jc w:val="both"/>
              <w:rPr>
                <w:rFonts w:ascii="Times New Roman" w:hAnsi="Times New Roman" w:cs="Times New Roman"/>
                <w:b/>
                <w:bCs/>
                <w:lang w:val="tr-TR"/>
              </w:rPr>
            </w:pPr>
            <w:r>
              <w:rPr>
                <w:rFonts w:ascii="Times New Roman" w:hAnsi="Times New Roman" w:cs="Times New Roman"/>
                <w:b/>
                <w:bCs/>
                <w:lang w:val="tr-TR"/>
              </w:rPr>
              <w:t>FTP Sunucu</w:t>
            </w:r>
          </w:p>
        </w:tc>
        <w:tc>
          <w:tcPr>
            <w:tcW w:w="2407" w:type="dxa"/>
          </w:tcPr>
          <w:p w14:paraId="2A9303BD" w14:textId="726A833E" w:rsidR="0006107B" w:rsidRDefault="00025346" w:rsidP="0006107B">
            <w:pPr>
              <w:pStyle w:val="GvdeMetni"/>
              <w:jc w:val="both"/>
              <w:rPr>
                <w:rFonts w:ascii="Times New Roman" w:hAnsi="Times New Roman" w:cs="Times New Roman"/>
                <w:b/>
                <w:bCs/>
                <w:lang w:val="tr-TR"/>
              </w:rPr>
            </w:pPr>
            <w:r>
              <w:rPr>
                <w:rFonts w:ascii="Times New Roman" w:hAnsi="Times New Roman" w:cs="Times New Roman"/>
                <w:b/>
                <w:bCs/>
                <w:lang w:val="tr-TR"/>
              </w:rPr>
              <w:t>TCP 21</w:t>
            </w:r>
          </w:p>
        </w:tc>
        <w:tc>
          <w:tcPr>
            <w:tcW w:w="1277" w:type="dxa"/>
          </w:tcPr>
          <w:p w14:paraId="650333FD" w14:textId="19D4C483" w:rsidR="0006107B" w:rsidRPr="00025346" w:rsidRDefault="00025346" w:rsidP="00025346">
            <w:pPr>
              <w:pStyle w:val="GvdeMetni"/>
              <w:jc w:val="center"/>
              <w:rPr>
                <w:rFonts w:ascii="Times New Roman" w:hAnsi="Times New Roman" w:cs="Times New Roman"/>
                <w:b/>
                <w:bCs/>
                <w:color w:val="FF0000"/>
                <w:lang w:val="tr-TR"/>
              </w:rPr>
            </w:pPr>
            <w:r w:rsidRPr="00025346">
              <w:rPr>
                <w:rFonts w:ascii="Times New Roman" w:hAnsi="Times New Roman" w:cs="Times New Roman"/>
                <w:b/>
                <w:bCs/>
                <w:color w:val="FF0000"/>
                <w:lang w:val="tr-TR"/>
              </w:rPr>
              <w:t>Riskli</w:t>
            </w:r>
          </w:p>
        </w:tc>
        <w:tc>
          <w:tcPr>
            <w:tcW w:w="3537" w:type="dxa"/>
          </w:tcPr>
          <w:p w14:paraId="46EE51F1" w14:textId="331B21B8" w:rsidR="0006107B" w:rsidRDefault="00025346" w:rsidP="0006107B">
            <w:pPr>
              <w:pStyle w:val="GvdeMetni"/>
              <w:jc w:val="both"/>
              <w:rPr>
                <w:rFonts w:ascii="Times New Roman" w:hAnsi="Times New Roman" w:cs="Times New Roman"/>
                <w:b/>
                <w:bCs/>
                <w:lang w:val="tr-TR"/>
              </w:rPr>
            </w:pPr>
            <w:r>
              <w:rPr>
                <w:rFonts w:ascii="Times New Roman" w:hAnsi="Times New Roman" w:cs="Times New Roman"/>
                <w:b/>
                <w:bCs/>
                <w:lang w:val="tr-TR"/>
              </w:rPr>
              <w:t>Dosya aktarma protokolü</w:t>
            </w:r>
          </w:p>
        </w:tc>
      </w:tr>
      <w:tr w:rsidR="000209AD" w14:paraId="335C63D3" w14:textId="77777777" w:rsidTr="00025346">
        <w:tc>
          <w:tcPr>
            <w:tcW w:w="2407" w:type="dxa"/>
          </w:tcPr>
          <w:p w14:paraId="53C4B320" w14:textId="5374E9B8"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HTTP</w:t>
            </w:r>
          </w:p>
        </w:tc>
        <w:tc>
          <w:tcPr>
            <w:tcW w:w="2407" w:type="dxa"/>
          </w:tcPr>
          <w:p w14:paraId="3C18C4D1" w14:textId="758B6BF0"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TCP 80</w:t>
            </w:r>
          </w:p>
        </w:tc>
        <w:tc>
          <w:tcPr>
            <w:tcW w:w="1277" w:type="dxa"/>
          </w:tcPr>
          <w:p w14:paraId="1D4358E0" w14:textId="44D5CFA5" w:rsidR="000209AD" w:rsidRDefault="000209AD" w:rsidP="000209AD">
            <w:pPr>
              <w:pStyle w:val="GvdeMetni"/>
              <w:jc w:val="center"/>
              <w:rPr>
                <w:rFonts w:ascii="Times New Roman" w:hAnsi="Times New Roman" w:cs="Times New Roman"/>
                <w:b/>
                <w:bCs/>
                <w:lang w:val="tr-TR"/>
              </w:rPr>
            </w:pPr>
            <w:r w:rsidRPr="00025346">
              <w:rPr>
                <w:rFonts w:ascii="Times New Roman" w:hAnsi="Times New Roman" w:cs="Times New Roman"/>
                <w:b/>
                <w:bCs/>
                <w:color w:val="FF0000"/>
                <w:lang w:val="tr-TR"/>
              </w:rPr>
              <w:t>Riskli</w:t>
            </w:r>
          </w:p>
        </w:tc>
        <w:tc>
          <w:tcPr>
            <w:tcW w:w="3537" w:type="dxa"/>
          </w:tcPr>
          <w:p w14:paraId="3BB53FC6" w14:textId="3BB83611"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 xml:space="preserve">Web </w:t>
            </w:r>
            <w:proofErr w:type="spellStart"/>
            <w:r>
              <w:rPr>
                <w:rFonts w:ascii="Times New Roman" w:hAnsi="Times New Roman" w:cs="Times New Roman"/>
                <w:b/>
                <w:bCs/>
                <w:lang w:val="tr-TR"/>
              </w:rPr>
              <w:t>arayüz</w:t>
            </w:r>
            <w:proofErr w:type="spellEnd"/>
            <w:r>
              <w:rPr>
                <w:rFonts w:ascii="Times New Roman" w:hAnsi="Times New Roman" w:cs="Times New Roman"/>
                <w:b/>
                <w:bCs/>
                <w:lang w:val="tr-TR"/>
              </w:rPr>
              <w:t xml:space="preserve"> servisi</w:t>
            </w:r>
          </w:p>
        </w:tc>
      </w:tr>
      <w:tr w:rsidR="000209AD" w14:paraId="45ABA952" w14:textId="77777777" w:rsidTr="00025346">
        <w:tc>
          <w:tcPr>
            <w:tcW w:w="2407" w:type="dxa"/>
          </w:tcPr>
          <w:p w14:paraId="7A6E67C5" w14:textId="6F598708" w:rsidR="000209AD" w:rsidRDefault="000209AD" w:rsidP="000209AD">
            <w:pPr>
              <w:pStyle w:val="GvdeMetni"/>
              <w:jc w:val="both"/>
              <w:rPr>
                <w:rFonts w:ascii="Times New Roman" w:hAnsi="Times New Roman" w:cs="Times New Roman"/>
                <w:b/>
                <w:bCs/>
                <w:lang w:val="tr-TR"/>
              </w:rPr>
            </w:pPr>
            <w:proofErr w:type="spellStart"/>
            <w:r>
              <w:rPr>
                <w:rFonts w:ascii="Times New Roman" w:hAnsi="Times New Roman" w:cs="Times New Roman"/>
                <w:b/>
                <w:bCs/>
                <w:lang w:val="tr-TR"/>
              </w:rPr>
              <w:t>NetBEUI</w:t>
            </w:r>
            <w:proofErr w:type="spellEnd"/>
          </w:p>
        </w:tc>
        <w:tc>
          <w:tcPr>
            <w:tcW w:w="2407" w:type="dxa"/>
          </w:tcPr>
          <w:p w14:paraId="788FF3C3" w14:textId="71EDCC61"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TCP 139</w:t>
            </w:r>
          </w:p>
        </w:tc>
        <w:tc>
          <w:tcPr>
            <w:tcW w:w="1277" w:type="dxa"/>
          </w:tcPr>
          <w:p w14:paraId="45878224" w14:textId="77777777" w:rsidR="000209AD" w:rsidRDefault="000209AD" w:rsidP="000209AD">
            <w:pPr>
              <w:pStyle w:val="GvdeMetni"/>
              <w:jc w:val="both"/>
              <w:rPr>
                <w:rFonts w:ascii="Times New Roman" w:hAnsi="Times New Roman" w:cs="Times New Roman"/>
                <w:b/>
                <w:bCs/>
                <w:lang w:val="tr-TR"/>
              </w:rPr>
            </w:pPr>
          </w:p>
        </w:tc>
        <w:tc>
          <w:tcPr>
            <w:tcW w:w="3537" w:type="dxa"/>
          </w:tcPr>
          <w:p w14:paraId="7A98741E" w14:textId="40A3CAA2"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D</w:t>
            </w:r>
            <w:r w:rsidRPr="007665C3">
              <w:rPr>
                <w:rFonts w:ascii="Times New Roman" w:hAnsi="Times New Roman" w:cs="Times New Roman"/>
                <w:b/>
                <w:bCs/>
                <w:lang w:val="tr-TR"/>
              </w:rPr>
              <w:t>osya paylaşımı ve yazdırma hizmetleri için ve</w:t>
            </w:r>
            <w:r>
              <w:rPr>
                <w:rFonts w:ascii="Times New Roman" w:hAnsi="Times New Roman" w:cs="Times New Roman"/>
                <w:b/>
                <w:bCs/>
                <w:lang w:val="tr-TR"/>
              </w:rPr>
              <w:t xml:space="preserve"> </w:t>
            </w:r>
            <w:r w:rsidRPr="007665C3">
              <w:rPr>
                <w:rFonts w:ascii="Times New Roman" w:hAnsi="Times New Roman" w:cs="Times New Roman"/>
                <w:b/>
                <w:bCs/>
                <w:lang w:val="tr-TR"/>
              </w:rPr>
              <w:t xml:space="preserve">bir belge almak için </w:t>
            </w:r>
            <w:r>
              <w:rPr>
                <w:rFonts w:ascii="Times New Roman" w:hAnsi="Times New Roman" w:cs="Times New Roman"/>
                <w:b/>
                <w:bCs/>
                <w:lang w:val="tr-TR"/>
              </w:rPr>
              <w:t xml:space="preserve">veri aktarımında </w:t>
            </w:r>
            <w:r w:rsidRPr="007665C3">
              <w:rPr>
                <w:rFonts w:ascii="Times New Roman" w:hAnsi="Times New Roman" w:cs="Times New Roman"/>
                <w:b/>
                <w:bCs/>
                <w:lang w:val="tr-TR"/>
              </w:rPr>
              <w:t>kullanılan küçük bir ağ</w:t>
            </w:r>
            <w:r>
              <w:rPr>
                <w:rFonts w:ascii="Times New Roman" w:hAnsi="Times New Roman" w:cs="Times New Roman"/>
                <w:b/>
                <w:bCs/>
                <w:lang w:val="tr-TR"/>
              </w:rPr>
              <w:t xml:space="preserve"> </w:t>
            </w:r>
            <w:r w:rsidRPr="007665C3">
              <w:rPr>
                <w:rFonts w:ascii="Times New Roman" w:hAnsi="Times New Roman" w:cs="Times New Roman"/>
                <w:b/>
                <w:bCs/>
                <w:lang w:val="tr-TR"/>
              </w:rPr>
              <w:t>protokol</w:t>
            </w:r>
            <w:r>
              <w:rPr>
                <w:rFonts w:ascii="Times New Roman" w:hAnsi="Times New Roman" w:cs="Times New Roman"/>
                <w:b/>
                <w:bCs/>
                <w:lang w:val="tr-TR"/>
              </w:rPr>
              <w:t>ü</w:t>
            </w:r>
          </w:p>
        </w:tc>
      </w:tr>
      <w:tr w:rsidR="000209AD" w14:paraId="651E6C0C" w14:textId="77777777" w:rsidTr="00025346">
        <w:tc>
          <w:tcPr>
            <w:tcW w:w="2407" w:type="dxa"/>
          </w:tcPr>
          <w:p w14:paraId="658B8388" w14:textId="17E61F91"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HTTPS</w:t>
            </w:r>
          </w:p>
        </w:tc>
        <w:tc>
          <w:tcPr>
            <w:tcW w:w="2407" w:type="dxa"/>
          </w:tcPr>
          <w:p w14:paraId="3441E2F5" w14:textId="31A47932"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TCP 443</w:t>
            </w:r>
          </w:p>
        </w:tc>
        <w:tc>
          <w:tcPr>
            <w:tcW w:w="1277" w:type="dxa"/>
          </w:tcPr>
          <w:p w14:paraId="5EAC8FB8" w14:textId="77777777" w:rsidR="000209AD" w:rsidRDefault="000209AD" w:rsidP="000209AD">
            <w:pPr>
              <w:pStyle w:val="GvdeMetni"/>
              <w:jc w:val="both"/>
              <w:rPr>
                <w:rFonts w:ascii="Times New Roman" w:hAnsi="Times New Roman" w:cs="Times New Roman"/>
                <w:b/>
                <w:bCs/>
                <w:lang w:val="tr-TR"/>
              </w:rPr>
            </w:pPr>
          </w:p>
        </w:tc>
        <w:tc>
          <w:tcPr>
            <w:tcW w:w="3537" w:type="dxa"/>
          </w:tcPr>
          <w:p w14:paraId="1D1260F6" w14:textId="2D721D0E"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HTTPS</w:t>
            </w:r>
            <w:r w:rsidRPr="007665C3">
              <w:rPr>
                <w:rFonts w:ascii="Times New Roman" w:hAnsi="Times New Roman" w:cs="Times New Roman"/>
                <w:b/>
                <w:bCs/>
                <w:lang w:val="tr-TR"/>
              </w:rPr>
              <w:t>, TLS kullanarak şifreleme gerçekleştiren bir protokoldür</w:t>
            </w:r>
            <w:r>
              <w:rPr>
                <w:rFonts w:ascii="Times New Roman" w:hAnsi="Times New Roman" w:cs="Times New Roman"/>
                <w:b/>
                <w:bCs/>
                <w:lang w:val="tr-TR"/>
              </w:rPr>
              <w:t>.</w:t>
            </w:r>
          </w:p>
        </w:tc>
      </w:tr>
      <w:tr w:rsidR="000209AD" w14:paraId="46A852F6" w14:textId="77777777" w:rsidTr="00025346">
        <w:tc>
          <w:tcPr>
            <w:tcW w:w="2407" w:type="dxa"/>
          </w:tcPr>
          <w:p w14:paraId="5B23E86B" w14:textId="0FB1248A"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 xml:space="preserve">IPP </w:t>
            </w:r>
            <w:proofErr w:type="spellStart"/>
            <w:r>
              <w:rPr>
                <w:rFonts w:ascii="Times New Roman" w:hAnsi="Times New Roman" w:cs="Times New Roman"/>
                <w:b/>
                <w:bCs/>
                <w:lang w:val="tr-TR"/>
              </w:rPr>
              <w:t>over</w:t>
            </w:r>
            <w:proofErr w:type="spellEnd"/>
            <w:r>
              <w:rPr>
                <w:rFonts w:ascii="Times New Roman" w:hAnsi="Times New Roman" w:cs="Times New Roman"/>
                <w:b/>
                <w:bCs/>
                <w:lang w:val="tr-TR"/>
              </w:rPr>
              <w:t xml:space="preserve"> TLS</w:t>
            </w:r>
          </w:p>
        </w:tc>
        <w:tc>
          <w:tcPr>
            <w:tcW w:w="2407" w:type="dxa"/>
          </w:tcPr>
          <w:p w14:paraId="0B982578" w14:textId="528940C3"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TCP 443</w:t>
            </w:r>
          </w:p>
        </w:tc>
        <w:tc>
          <w:tcPr>
            <w:tcW w:w="1277" w:type="dxa"/>
          </w:tcPr>
          <w:p w14:paraId="66E222D7" w14:textId="77777777" w:rsidR="000209AD" w:rsidRDefault="000209AD" w:rsidP="000209AD">
            <w:pPr>
              <w:pStyle w:val="GvdeMetni"/>
              <w:jc w:val="both"/>
              <w:rPr>
                <w:rFonts w:ascii="Times New Roman" w:hAnsi="Times New Roman" w:cs="Times New Roman"/>
                <w:b/>
                <w:bCs/>
                <w:lang w:val="tr-TR"/>
              </w:rPr>
            </w:pPr>
          </w:p>
        </w:tc>
        <w:tc>
          <w:tcPr>
            <w:tcW w:w="3537" w:type="dxa"/>
          </w:tcPr>
          <w:p w14:paraId="0C5F7F6E" w14:textId="70398214"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IPP Internet Printing Protocol olarak bilinmektedir.</w:t>
            </w:r>
            <w:r>
              <w:t xml:space="preserve"> </w:t>
            </w:r>
            <w:r w:rsidRPr="00D033ED">
              <w:rPr>
                <w:rFonts w:ascii="Times New Roman" w:hAnsi="Times New Roman" w:cs="Times New Roman"/>
                <w:b/>
                <w:bCs/>
                <w:lang w:val="tr-TR"/>
              </w:rPr>
              <w:t>İstemcilerin yazıcıya veya yazdırma sunucusuna bir veya daha fazla yazdırma işi göndermesini ve bir yazıcının durumunu sorgulamak, yazdırma işlerinin durumunu elde etmek veya tek tek yazdırma işlerini iptal etmek gibi görevleri gerçekleştirmesini sağlar.</w:t>
            </w:r>
            <w:r>
              <w:rPr>
                <w:rFonts w:ascii="Times New Roman" w:hAnsi="Times New Roman" w:cs="Times New Roman"/>
                <w:b/>
                <w:bCs/>
                <w:lang w:val="tr-TR"/>
              </w:rPr>
              <w:t xml:space="preserve"> Bu protokolün haberleşmesinin TLS üzerinden yapılması trafiğin manipüle edilmesini engelleyecektir.</w:t>
            </w:r>
          </w:p>
        </w:tc>
      </w:tr>
      <w:tr w:rsidR="000209AD" w14:paraId="56A65B0A" w14:textId="77777777" w:rsidTr="00025346">
        <w:tc>
          <w:tcPr>
            <w:tcW w:w="2407" w:type="dxa"/>
          </w:tcPr>
          <w:p w14:paraId="42838374" w14:textId="5C237710"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LPD</w:t>
            </w:r>
          </w:p>
        </w:tc>
        <w:tc>
          <w:tcPr>
            <w:tcW w:w="2407" w:type="dxa"/>
          </w:tcPr>
          <w:p w14:paraId="4A56DC0C" w14:textId="7E819FC0" w:rsidR="000209AD" w:rsidRDefault="000209AD" w:rsidP="000209AD">
            <w:pPr>
              <w:pStyle w:val="GvdeMetni"/>
              <w:jc w:val="both"/>
              <w:rPr>
                <w:rFonts w:ascii="Times New Roman" w:hAnsi="Times New Roman" w:cs="Times New Roman"/>
                <w:b/>
                <w:bCs/>
                <w:lang w:val="tr-TR"/>
              </w:rPr>
            </w:pPr>
            <w:r>
              <w:rPr>
                <w:rFonts w:ascii="Times New Roman" w:hAnsi="Times New Roman" w:cs="Times New Roman"/>
                <w:b/>
                <w:bCs/>
                <w:lang w:val="tr-TR"/>
              </w:rPr>
              <w:t>TCP 515</w:t>
            </w:r>
          </w:p>
        </w:tc>
        <w:tc>
          <w:tcPr>
            <w:tcW w:w="1277" w:type="dxa"/>
          </w:tcPr>
          <w:p w14:paraId="01448936" w14:textId="54BCBE8C" w:rsidR="000209AD" w:rsidRDefault="000209AD" w:rsidP="00B07306">
            <w:pPr>
              <w:pStyle w:val="GvdeMetni"/>
              <w:jc w:val="center"/>
              <w:rPr>
                <w:rFonts w:ascii="Times New Roman" w:hAnsi="Times New Roman" w:cs="Times New Roman"/>
                <w:b/>
                <w:bCs/>
                <w:lang w:val="tr-TR"/>
              </w:rPr>
            </w:pPr>
            <w:r w:rsidRPr="00025346">
              <w:rPr>
                <w:rFonts w:ascii="Times New Roman" w:hAnsi="Times New Roman" w:cs="Times New Roman"/>
                <w:b/>
                <w:bCs/>
                <w:color w:val="FF0000"/>
                <w:lang w:val="tr-TR"/>
              </w:rPr>
              <w:t>Riskli</w:t>
            </w:r>
          </w:p>
        </w:tc>
        <w:tc>
          <w:tcPr>
            <w:tcW w:w="3537" w:type="dxa"/>
          </w:tcPr>
          <w:p w14:paraId="3D508FB8" w14:textId="115D1820" w:rsidR="000209AD" w:rsidRDefault="000209AD" w:rsidP="000209AD">
            <w:pPr>
              <w:pStyle w:val="GvdeMetni"/>
              <w:jc w:val="both"/>
              <w:rPr>
                <w:rFonts w:ascii="Times New Roman" w:hAnsi="Times New Roman" w:cs="Times New Roman"/>
                <w:b/>
                <w:bCs/>
                <w:lang w:val="tr-TR"/>
              </w:rPr>
            </w:pPr>
            <w:r w:rsidRPr="00D033ED">
              <w:rPr>
                <w:rFonts w:ascii="Times New Roman" w:hAnsi="Times New Roman" w:cs="Times New Roman"/>
                <w:b/>
                <w:bCs/>
                <w:lang w:val="tr-TR"/>
              </w:rPr>
              <w:t xml:space="preserve">LPD, metin dosyalarını veya </w:t>
            </w:r>
            <w:proofErr w:type="spellStart"/>
            <w:r w:rsidRPr="00D033ED">
              <w:rPr>
                <w:rFonts w:ascii="Times New Roman" w:hAnsi="Times New Roman" w:cs="Times New Roman"/>
                <w:b/>
                <w:bCs/>
                <w:lang w:val="tr-TR"/>
              </w:rPr>
              <w:t>Postscriptleri</w:t>
            </w:r>
            <w:proofErr w:type="spellEnd"/>
            <w:r w:rsidRPr="00D033ED">
              <w:rPr>
                <w:rFonts w:ascii="Times New Roman" w:hAnsi="Times New Roman" w:cs="Times New Roman"/>
                <w:b/>
                <w:bCs/>
                <w:lang w:val="tr-TR"/>
              </w:rPr>
              <w:t xml:space="preserve"> yazdırmak için kullanılan bir yazdırma protokolüdür.</w:t>
            </w:r>
          </w:p>
        </w:tc>
      </w:tr>
      <w:tr w:rsidR="00B07306" w14:paraId="28F59146" w14:textId="77777777" w:rsidTr="00025346">
        <w:tc>
          <w:tcPr>
            <w:tcW w:w="2407" w:type="dxa"/>
          </w:tcPr>
          <w:p w14:paraId="46FF61BA" w14:textId="48ECD81A" w:rsidR="00B07306" w:rsidRDefault="00B07306" w:rsidP="00B07306">
            <w:pPr>
              <w:pStyle w:val="GvdeMetni"/>
              <w:jc w:val="both"/>
              <w:rPr>
                <w:rFonts w:ascii="Times New Roman" w:hAnsi="Times New Roman" w:cs="Times New Roman"/>
                <w:b/>
                <w:bCs/>
                <w:lang w:val="tr-TR"/>
              </w:rPr>
            </w:pPr>
            <w:r>
              <w:rPr>
                <w:rFonts w:ascii="Times New Roman" w:hAnsi="Times New Roman" w:cs="Times New Roman"/>
                <w:b/>
                <w:bCs/>
                <w:lang w:val="tr-TR"/>
              </w:rPr>
              <w:t>IPP</w:t>
            </w:r>
          </w:p>
        </w:tc>
        <w:tc>
          <w:tcPr>
            <w:tcW w:w="2407" w:type="dxa"/>
          </w:tcPr>
          <w:p w14:paraId="4E550745" w14:textId="6BCBBBC0" w:rsidR="00B07306" w:rsidRDefault="00B07306" w:rsidP="00B07306">
            <w:pPr>
              <w:pStyle w:val="GvdeMetni"/>
              <w:jc w:val="both"/>
              <w:rPr>
                <w:rFonts w:ascii="Times New Roman" w:hAnsi="Times New Roman" w:cs="Times New Roman"/>
                <w:b/>
                <w:bCs/>
                <w:lang w:val="tr-TR"/>
              </w:rPr>
            </w:pPr>
            <w:r>
              <w:rPr>
                <w:rFonts w:ascii="Times New Roman" w:hAnsi="Times New Roman" w:cs="Times New Roman"/>
                <w:b/>
                <w:bCs/>
                <w:lang w:val="tr-TR"/>
              </w:rPr>
              <w:t>TCP 631</w:t>
            </w:r>
          </w:p>
        </w:tc>
        <w:tc>
          <w:tcPr>
            <w:tcW w:w="1277" w:type="dxa"/>
          </w:tcPr>
          <w:p w14:paraId="2F04AEB8" w14:textId="72CC5C91" w:rsidR="00B07306" w:rsidRDefault="00B07306" w:rsidP="00B07306">
            <w:pPr>
              <w:pStyle w:val="GvdeMetni"/>
              <w:jc w:val="center"/>
              <w:rPr>
                <w:rFonts w:ascii="Times New Roman" w:hAnsi="Times New Roman" w:cs="Times New Roman"/>
                <w:b/>
                <w:bCs/>
                <w:lang w:val="tr-TR"/>
              </w:rPr>
            </w:pPr>
            <w:r w:rsidRPr="00025346">
              <w:rPr>
                <w:rFonts w:ascii="Times New Roman" w:hAnsi="Times New Roman" w:cs="Times New Roman"/>
                <w:b/>
                <w:bCs/>
                <w:color w:val="FF0000"/>
                <w:lang w:val="tr-TR"/>
              </w:rPr>
              <w:t>Riskli</w:t>
            </w:r>
          </w:p>
        </w:tc>
        <w:tc>
          <w:tcPr>
            <w:tcW w:w="3537" w:type="dxa"/>
          </w:tcPr>
          <w:p w14:paraId="61AF9BB6" w14:textId="3BC9CD12" w:rsidR="00B07306" w:rsidRDefault="00B07306" w:rsidP="00B07306">
            <w:pPr>
              <w:pStyle w:val="GvdeMetni"/>
              <w:jc w:val="both"/>
              <w:rPr>
                <w:rFonts w:ascii="Times New Roman" w:hAnsi="Times New Roman" w:cs="Times New Roman"/>
                <w:b/>
                <w:bCs/>
                <w:lang w:val="tr-TR"/>
              </w:rPr>
            </w:pPr>
            <w:r>
              <w:rPr>
                <w:rFonts w:ascii="Times New Roman" w:hAnsi="Times New Roman" w:cs="Times New Roman"/>
                <w:b/>
                <w:bCs/>
                <w:lang w:val="tr-TR"/>
              </w:rPr>
              <w:t>Internet Printing Protocol</w:t>
            </w:r>
          </w:p>
        </w:tc>
      </w:tr>
      <w:tr w:rsidR="00B07306" w14:paraId="68C53846" w14:textId="77777777" w:rsidTr="00025346">
        <w:tc>
          <w:tcPr>
            <w:tcW w:w="2407" w:type="dxa"/>
          </w:tcPr>
          <w:p w14:paraId="0B9CB731" w14:textId="0F9A0EE4" w:rsidR="00B07306" w:rsidRDefault="00B07306" w:rsidP="00B07306">
            <w:pPr>
              <w:pStyle w:val="GvdeMetni"/>
              <w:jc w:val="both"/>
              <w:rPr>
                <w:rFonts w:ascii="Times New Roman" w:hAnsi="Times New Roman" w:cs="Times New Roman"/>
                <w:b/>
                <w:bCs/>
                <w:lang w:val="tr-TR"/>
              </w:rPr>
            </w:pPr>
            <w:proofErr w:type="spellStart"/>
            <w:r>
              <w:rPr>
                <w:rFonts w:ascii="Times New Roman" w:hAnsi="Times New Roman" w:cs="Times New Roman"/>
                <w:b/>
                <w:bCs/>
                <w:lang w:val="tr-TR"/>
              </w:rPr>
              <w:t>ThinPrint</w:t>
            </w:r>
            <w:proofErr w:type="spellEnd"/>
          </w:p>
        </w:tc>
        <w:tc>
          <w:tcPr>
            <w:tcW w:w="2407" w:type="dxa"/>
          </w:tcPr>
          <w:p w14:paraId="162C8E26" w14:textId="3E2EE170" w:rsidR="00B07306" w:rsidRDefault="00B07306" w:rsidP="00B07306">
            <w:pPr>
              <w:pStyle w:val="GvdeMetni"/>
              <w:jc w:val="both"/>
              <w:rPr>
                <w:rFonts w:ascii="Times New Roman" w:hAnsi="Times New Roman" w:cs="Times New Roman"/>
                <w:b/>
                <w:bCs/>
                <w:lang w:val="tr-TR"/>
              </w:rPr>
            </w:pPr>
            <w:r>
              <w:rPr>
                <w:rFonts w:ascii="Times New Roman" w:hAnsi="Times New Roman" w:cs="Times New Roman"/>
                <w:b/>
                <w:bCs/>
                <w:lang w:val="tr-TR"/>
              </w:rPr>
              <w:t>TCP 4000</w:t>
            </w:r>
          </w:p>
        </w:tc>
        <w:tc>
          <w:tcPr>
            <w:tcW w:w="1277" w:type="dxa"/>
          </w:tcPr>
          <w:p w14:paraId="4655F5E3" w14:textId="77777777" w:rsidR="00B07306" w:rsidRDefault="00B07306" w:rsidP="00B07306">
            <w:pPr>
              <w:pStyle w:val="GvdeMetni"/>
              <w:jc w:val="both"/>
              <w:rPr>
                <w:rFonts w:ascii="Times New Roman" w:hAnsi="Times New Roman" w:cs="Times New Roman"/>
                <w:b/>
                <w:bCs/>
                <w:lang w:val="tr-TR"/>
              </w:rPr>
            </w:pPr>
          </w:p>
        </w:tc>
        <w:tc>
          <w:tcPr>
            <w:tcW w:w="3537" w:type="dxa"/>
          </w:tcPr>
          <w:p w14:paraId="6AC6D423" w14:textId="77777777" w:rsidR="00B07306" w:rsidRDefault="00B07306" w:rsidP="00B07306">
            <w:pPr>
              <w:pStyle w:val="GvdeMetni"/>
              <w:jc w:val="both"/>
              <w:rPr>
                <w:rFonts w:ascii="Times New Roman" w:hAnsi="Times New Roman" w:cs="Times New Roman"/>
                <w:b/>
                <w:bCs/>
                <w:lang w:val="tr-TR"/>
              </w:rPr>
            </w:pPr>
          </w:p>
        </w:tc>
      </w:tr>
      <w:tr w:rsidR="00B07306" w14:paraId="3DC13738" w14:textId="77777777" w:rsidTr="00025346">
        <w:tc>
          <w:tcPr>
            <w:tcW w:w="2407" w:type="dxa"/>
          </w:tcPr>
          <w:p w14:paraId="710CD57B" w14:textId="0E303366" w:rsidR="00B07306" w:rsidRDefault="00B07306" w:rsidP="00B07306">
            <w:pPr>
              <w:pStyle w:val="GvdeMetni"/>
              <w:jc w:val="both"/>
              <w:rPr>
                <w:rFonts w:ascii="Times New Roman" w:hAnsi="Times New Roman" w:cs="Times New Roman"/>
                <w:b/>
                <w:bCs/>
                <w:lang w:val="tr-TR"/>
              </w:rPr>
            </w:pPr>
            <w:r>
              <w:rPr>
                <w:rFonts w:ascii="Times New Roman" w:hAnsi="Times New Roman" w:cs="Times New Roman"/>
                <w:b/>
                <w:bCs/>
                <w:lang w:val="tr-TR"/>
              </w:rPr>
              <w:t xml:space="preserve">WSD </w:t>
            </w:r>
            <w:proofErr w:type="spellStart"/>
            <w:r>
              <w:rPr>
                <w:rFonts w:ascii="Times New Roman" w:hAnsi="Times New Roman" w:cs="Times New Roman"/>
                <w:b/>
                <w:bCs/>
                <w:lang w:val="tr-TR"/>
              </w:rPr>
              <w:t>Scan</w:t>
            </w:r>
            <w:proofErr w:type="spellEnd"/>
          </w:p>
        </w:tc>
        <w:tc>
          <w:tcPr>
            <w:tcW w:w="2407" w:type="dxa"/>
          </w:tcPr>
          <w:p w14:paraId="1466B9C9" w14:textId="2C7F4808" w:rsidR="00B07306" w:rsidRDefault="00B07306" w:rsidP="00B07306">
            <w:pPr>
              <w:pStyle w:val="GvdeMetni"/>
              <w:jc w:val="both"/>
              <w:rPr>
                <w:rFonts w:ascii="Times New Roman" w:hAnsi="Times New Roman" w:cs="Times New Roman"/>
                <w:b/>
                <w:bCs/>
                <w:lang w:val="tr-TR"/>
              </w:rPr>
            </w:pPr>
            <w:r>
              <w:rPr>
                <w:rFonts w:ascii="Times New Roman" w:hAnsi="Times New Roman" w:cs="Times New Roman"/>
                <w:b/>
                <w:bCs/>
                <w:lang w:val="tr-TR"/>
              </w:rPr>
              <w:t>TCP 5358</w:t>
            </w:r>
          </w:p>
        </w:tc>
        <w:tc>
          <w:tcPr>
            <w:tcW w:w="1277" w:type="dxa"/>
          </w:tcPr>
          <w:p w14:paraId="43F20F4A" w14:textId="77777777" w:rsidR="00B07306" w:rsidRDefault="00B07306" w:rsidP="00B07306">
            <w:pPr>
              <w:pStyle w:val="GvdeMetni"/>
              <w:jc w:val="both"/>
              <w:rPr>
                <w:rFonts w:ascii="Times New Roman" w:hAnsi="Times New Roman" w:cs="Times New Roman"/>
                <w:b/>
                <w:bCs/>
                <w:lang w:val="tr-TR"/>
              </w:rPr>
            </w:pPr>
          </w:p>
        </w:tc>
        <w:tc>
          <w:tcPr>
            <w:tcW w:w="3537" w:type="dxa"/>
          </w:tcPr>
          <w:p w14:paraId="3841575C" w14:textId="77777777" w:rsidR="00B07306" w:rsidRDefault="00B07306" w:rsidP="00B07306">
            <w:pPr>
              <w:pStyle w:val="GvdeMetni"/>
              <w:jc w:val="both"/>
              <w:rPr>
                <w:rFonts w:ascii="Times New Roman" w:hAnsi="Times New Roman" w:cs="Times New Roman"/>
                <w:b/>
                <w:bCs/>
                <w:lang w:val="tr-TR"/>
              </w:rPr>
            </w:pPr>
          </w:p>
        </w:tc>
      </w:tr>
      <w:tr w:rsidR="00B07306" w14:paraId="31F93BD4" w14:textId="77777777" w:rsidTr="00025346">
        <w:tc>
          <w:tcPr>
            <w:tcW w:w="2407" w:type="dxa"/>
          </w:tcPr>
          <w:p w14:paraId="38702E2B" w14:textId="49EC9DF3" w:rsidR="00B07306" w:rsidRDefault="00B07306" w:rsidP="00B07306">
            <w:pPr>
              <w:pStyle w:val="GvdeMetni"/>
              <w:jc w:val="both"/>
              <w:rPr>
                <w:rFonts w:ascii="Times New Roman" w:hAnsi="Times New Roman" w:cs="Times New Roman"/>
                <w:b/>
                <w:bCs/>
                <w:lang w:val="tr-TR"/>
              </w:rPr>
            </w:pPr>
            <w:r>
              <w:rPr>
                <w:rFonts w:ascii="Times New Roman" w:hAnsi="Times New Roman" w:cs="Times New Roman"/>
                <w:b/>
                <w:bCs/>
                <w:lang w:val="tr-TR"/>
              </w:rPr>
              <w:lastRenderedPageBreak/>
              <w:t xml:space="preserve">WSD </w:t>
            </w:r>
            <w:proofErr w:type="spellStart"/>
            <w:r>
              <w:rPr>
                <w:rFonts w:ascii="Times New Roman" w:hAnsi="Times New Roman" w:cs="Times New Roman"/>
                <w:b/>
                <w:bCs/>
                <w:lang w:val="tr-TR"/>
              </w:rPr>
              <w:t>Print</w:t>
            </w:r>
            <w:proofErr w:type="spellEnd"/>
          </w:p>
        </w:tc>
        <w:tc>
          <w:tcPr>
            <w:tcW w:w="2407" w:type="dxa"/>
          </w:tcPr>
          <w:p w14:paraId="42A804C2" w14:textId="5BAF77F9" w:rsidR="00B07306" w:rsidRDefault="00B07306" w:rsidP="00B07306">
            <w:pPr>
              <w:pStyle w:val="GvdeMetni"/>
              <w:jc w:val="both"/>
              <w:rPr>
                <w:rFonts w:ascii="Times New Roman" w:hAnsi="Times New Roman" w:cs="Times New Roman"/>
                <w:b/>
                <w:bCs/>
                <w:lang w:val="tr-TR"/>
              </w:rPr>
            </w:pPr>
            <w:r>
              <w:rPr>
                <w:rFonts w:ascii="Times New Roman" w:hAnsi="Times New Roman" w:cs="Times New Roman"/>
                <w:b/>
                <w:bCs/>
                <w:lang w:val="tr-TR"/>
              </w:rPr>
              <w:t>TCP 5358</w:t>
            </w:r>
          </w:p>
        </w:tc>
        <w:tc>
          <w:tcPr>
            <w:tcW w:w="1277" w:type="dxa"/>
          </w:tcPr>
          <w:p w14:paraId="42CB57D9" w14:textId="77777777" w:rsidR="00B07306" w:rsidRDefault="00B07306" w:rsidP="00B07306">
            <w:pPr>
              <w:pStyle w:val="GvdeMetni"/>
              <w:jc w:val="both"/>
              <w:rPr>
                <w:rFonts w:ascii="Times New Roman" w:hAnsi="Times New Roman" w:cs="Times New Roman"/>
                <w:b/>
                <w:bCs/>
                <w:lang w:val="tr-TR"/>
              </w:rPr>
            </w:pPr>
          </w:p>
        </w:tc>
        <w:tc>
          <w:tcPr>
            <w:tcW w:w="3537" w:type="dxa"/>
          </w:tcPr>
          <w:p w14:paraId="0DF603B7" w14:textId="77777777" w:rsidR="00B07306" w:rsidRDefault="00B07306" w:rsidP="00B07306">
            <w:pPr>
              <w:pStyle w:val="GvdeMetni"/>
              <w:jc w:val="both"/>
              <w:rPr>
                <w:rFonts w:ascii="Times New Roman" w:hAnsi="Times New Roman" w:cs="Times New Roman"/>
                <w:b/>
                <w:bCs/>
                <w:lang w:val="tr-TR"/>
              </w:rPr>
            </w:pPr>
          </w:p>
        </w:tc>
      </w:tr>
      <w:tr w:rsidR="00B07306" w14:paraId="16ECBEBE" w14:textId="77777777" w:rsidTr="00025346">
        <w:tc>
          <w:tcPr>
            <w:tcW w:w="2407" w:type="dxa"/>
          </w:tcPr>
          <w:p w14:paraId="4178FE45" w14:textId="25C38938" w:rsidR="00B07306" w:rsidRDefault="00B07306" w:rsidP="00B07306">
            <w:pPr>
              <w:pStyle w:val="GvdeMetni"/>
              <w:jc w:val="both"/>
              <w:rPr>
                <w:rFonts w:ascii="Times New Roman" w:hAnsi="Times New Roman" w:cs="Times New Roman"/>
                <w:b/>
                <w:bCs/>
                <w:lang w:val="tr-TR"/>
              </w:rPr>
            </w:pPr>
            <w:proofErr w:type="spellStart"/>
            <w:r>
              <w:rPr>
                <w:rFonts w:ascii="Times New Roman" w:hAnsi="Times New Roman" w:cs="Times New Roman"/>
                <w:b/>
                <w:bCs/>
                <w:lang w:val="tr-TR"/>
              </w:rPr>
              <w:t>Enhanced</w:t>
            </w:r>
            <w:proofErr w:type="spellEnd"/>
            <w:r>
              <w:rPr>
                <w:rFonts w:ascii="Times New Roman" w:hAnsi="Times New Roman" w:cs="Times New Roman"/>
                <w:b/>
                <w:bCs/>
                <w:lang w:val="tr-TR"/>
              </w:rPr>
              <w:t xml:space="preserve"> WSD</w:t>
            </w:r>
          </w:p>
        </w:tc>
        <w:tc>
          <w:tcPr>
            <w:tcW w:w="2407" w:type="dxa"/>
          </w:tcPr>
          <w:p w14:paraId="59BF7721" w14:textId="3027EDA6" w:rsidR="00B07306" w:rsidRDefault="00B07306" w:rsidP="00B07306">
            <w:pPr>
              <w:pStyle w:val="GvdeMetni"/>
              <w:jc w:val="both"/>
              <w:rPr>
                <w:rFonts w:ascii="Times New Roman" w:hAnsi="Times New Roman" w:cs="Times New Roman"/>
                <w:b/>
                <w:bCs/>
                <w:lang w:val="tr-TR"/>
              </w:rPr>
            </w:pPr>
            <w:r>
              <w:rPr>
                <w:rFonts w:ascii="Times New Roman" w:hAnsi="Times New Roman" w:cs="Times New Roman"/>
                <w:b/>
                <w:bCs/>
                <w:lang w:val="tr-TR"/>
              </w:rPr>
              <w:t>TCP 9090</w:t>
            </w:r>
          </w:p>
        </w:tc>
        <w:tc>
          <w:tcPr>
            <w:tcW w:w="1277" w:type="dxa"/>
          </w:tcPr>
          <w:p w14:paraId="214A1391" w14:textId="77777777" w:rsidR="00B07306" w:rsidRDefault="00B07306" w:rsidP="00B07306">
            <w:pPr>
              <w:pStyle w:val="GvdeMetni"/>
              <w:jc w:val="both"/>
              <w:rPr>
                <w:rFonts w:ascii="Times New Roman" w:hAnsi="Times New Roman" w:cs="Times New Roman"/>
                <w:b/>
                <w:bCs/>
                <w:lang w:val="tr-TR"/>
              </w:rPr>
            </w:pPr>
          </w:p>
        </w:tc>
        <w:tc>
          <w:tcPr>
            <w:tcW w:w="3537" w:type="dxa"/>
          </w:tcPr>
          <w:p w14:paraId="31DD6EB4" w14:textId="77777777" w:rsidR="00B07306" w:rsidRDefault="00B07306" w:rsidP="00B07306">
            <w:pPr>
              <w:pStyle w:val="GvdeMetni"/>
              <w:jc w:val="both"/>
              <w:rPr>
                <w:rFonts w:ascii="Times New Roman" w:hAnsi="Times New Roman" w:cs="Times New Roman"/>
                <w:b/>
                <w:bCs/>
                <w:lang w:val="tr-TR"/>
              </w:rPr>
            </w:pPr>
          </w:p>
        </w:tc>
      </w:tr>
      <w:tr w:rsidR="00B07306" w14:paraId="2386FDBA" w14:textId="77777777" w:rsidTr="00025346">
        <w:tc>
          <w:tcPr>
            <w:tcW w:w="2407" w:type="dxa"/>
          </w:tcPr>
          <w:p w14:paraId="135E4037" w14:textId="794C878C" w:rsidR="00B07306" w:rsidRDefault="00B07306" w:rsidP="00B07306">
            <w:pPr>
              <w:pStyle w:val="GvdeMetni"/>
              <w:jc w:val="both"/>
              <w:rPr>
                <w:rFonts w:ascii="Times New Roman" w:hAnsi="Times New Roman" w:cs="Times New Roman"/>
                <w:b/>
                <w:bCs/>
                <w:lang w:val="tr-TR"/>
              </w:rPr>
            </w:pPr>
            <w:proofErr w:type="spellStart"/>
            <w:r>
              <w:rPr>
                <w:rFonts w:ascii="Times New Roman" w:hAnsi="Times New Roman" w:cs="Times New Roman"/>
                <w:b/>
                <w:bCs/>
                <w:lang w:val="tr-TR"/>
              </w:rPr>
              <w:t>Enhanced</w:t>
            </w:r>
            <w:proofErr w:type="spellEnd"/>
            <w:r>
              <w:rPr>
                <w:rFonts w:ascii="Times New Roman" w:hAnsi="Times New Roman" w:cs="Times New Roman"/>
                <w:b/>
                <w:bCs/>
                <w:lang w:val="tr-TR"/>
              </w:rPr>
              <w:t xml:space="preserve"> WSD </w:t>
            </w:r>
            <w:proofErr w:type="spellStart"/>
            <w:r>
              <w:rPr>
                <w:rFonts w:ascii="Times New Roman" w:hAnsi="Times New Roman" w:cs="Times New Roman"/>
                <w:b/>
                <w:bCs/>
                <w:lang w:val="tr-TR"/>
              </w:rPr>
              <w:t>over</w:t>
            </w:r>
            <w:proofErr w:type="spellEnd"/>
            <w:r>
              <w:rPr>
                <w:rFonts w:ascii="Times New Roman" w:hAnsi="Times New Roman" w:cs="Times New Roman"/>
                <w:b/>
                <w:bCs/>
                <w:lang w:val="tr-TR"/>
              </w:rPr>
              <w:t xml:space="preserve"> TLS</w:t>
            </w:r>
          </w:p>
        </w:tc>
        <w:tc>
          <w:tcPr>
            <w:tcW w:w="2407" w:type="dxa"/>
          </w:tcPr>
          <w:p w14:paraId="21D23282" w14:textId="38A12036" w:rsidR="00B07306" w:rsidRDefault="00B07306" w:rsidP="00B07306">
            <w:pPr>
              <w:pStyle w:val="GvdeMetni"/>
              <w:jc w:val="both"/>
              <w:rPr>
                <w:rFonts w:ascii="Times New Roman" w:hAnsi="Times New Roman" w:cs="Times New Roman"/>
                <w:b/>
                <w:bCs/>
                <w:lang w:val="tr-TR"/>
              </w:rPr>
            </w:pPr>
            <w:r>
              <w:rPr>
                <w:rFonts w:ascii="Times New Roman" w:hAnsi="Times New Roman" w:cs="Times New Roman"/>
                <w:b/>
                <w:bCs/>
                <w:lang w:val="tr-TR"/>
              </w:rPr>
              <w:t>TCP 9091</w:t>
            </w:r>
          </w:p>
        </w:tc>
        <w:tc>
          <w:tcPr>
            <w:tcW w:w="1277" w:type="dxa"/>
          </w:tcPr>
          <w:p w14:paraId="17E8655E" w14:textId="77777777" w:rsidR="00B07306" w:rsidRDefault="00B07306" w:rsidP="00B07306">
            <w:pPr>
              <w:pStyle w:val="GvdeMetni"/>
              <w:jc w:val="both"/>
              <w:rPr>
                <w:rFonts w:ascii="Times New Roman" w:hAnsi="Times New Roman" w:cs="Times New Roman"/>
                <w:b/>
                <w:bCs/>
                <w:lang w:val="tr-TR"/>
              </w:rPr>
            </w:pPr>
          </w:p>
        </w:tc>
        <w:tc>
          <w:tcPr>
            <w:tcW w:w="3537" w:type="dxa"/>
          </w:tcPr>
          <w:p w14:paraId="49858D35" w14:textId="77777777" w:rsidR="00B07306" w:rsidRDefault="00B07306" w:rsidP="00B07306">
            <w:pPr>
              <w:pStyle w:val="GvdeMetni"/>
              <w:jc w:val="both"/>
              <w:rPr>
                <w:rFonts w:ascii="Times New Roman" w:hAnsi="Times New Roman" w:cs="Times New Roman"/>
                <w:b/>
                <w:bCs/>
                <w:lang w:val="tr-TR"/>
              </w:rPr>
            </w:pPr>
          </w:p>
        </w:tc>
      </w:tr>
      <w:tr w:rsidR="00D44364" w14:paraId="3EB8282D" w14:textId="77777777" w:rsidTr="00025346">
        <w:tc>
          <w:tcPr>
            <w:tcW w:w="2407" w:type="dxa"/>
          </w:tcPr>
          <w:p w14:paraId="0CC08963" w14:textId="77B69547" w:rsidR="00D44364" w:rsidRDefault="00D44364" w:rsidP="00D44364">
            <w:pPr>
              <w:pStyle w:val="GvdeMetni"/>
              <w:jc w:val="both"/>
              <w:rPr>
                <w:rFonts w:ascii="Times New Roman" w:hAnsi="Times New Roman" w:cs="Times New Roman"/>
                <w:b/>
                <w:bCs/>
                <w:lang w:val="tr-TR"/>
              </w:rPr>
            </w:pPr>
            <w:r>
              <w:rPr>
                <w:rFonts w:ascii="Times New Roman" w:hAnsi="Times New Roman" w:cs="Times New Roman"/>
                <w:b/>
                <w:bCs/>
                <w:lang w:val="tr-TR"/>
              </w:rPr>
              <w:t>RAW</w:t>
            </w:r>
          </w:p>
        </w:tc>
        <w:tc>
          <w:tcPr>
            <w:tcW w:w="2407" w:type="dxa"/>
          </w:tcPr>
          <w:p w14:paraId="51635303" w14:textId="6E84CA46" w:rsidR="00D44364" w:rsidRDefault="00D44364" w:rsidP="00D44364">
            <w:pPr>
              <w:pStyle w:val="GvdeMetni"/>
              <w:jc w:val="both"/>
              <w:rPr>
                <w:rFonts w:ascii="Times New Roman" w:hAnsi="Times New Roman" w:cs="Times New Roman"/>
                <w:b/>
                <w:bCs/>
                <w:lang w:val="tr-TR"/>
              </w:rPr>
            </w:pPr>
            <w:r>
              <w:rPr>
                <w:rFonts w:ascii="Times New Roman" w:hAnsi="Times New Roman" w:cs="Times New Roman"/>
                <w:b/>
                <w:bCs/>
                <w:lang w:val="tr-TR"/>
              </w:rPr>
              <w:t>TCP 9100-9103</w:t>
            </w:r>
          </w:p>
        </w:tc>
        <w:tc>
          <w:tcPr>
            <w:tcW w:w="1277" w:type="dxa"/>
          </w:tcPr>
          <w:p w14:paraId="6A746ED5" w14:textId="5ACEFF37" w:rsidR="00D44364" w:rsidRDefault="00D44364" w:rsidP="00D44364">
            <w:pPr>
              <w:pStyle w:val="GvdeMetni"/>
              <w:jc w:val="center"/>
              <w:rPr>
                <w:rFonts w:ascii="Times New Roman" w:hAnsi="Times New Roman" w:cs="Times New Roman"/>
                <w:b/>
                <w:bCs/>
                <w:lang w:val="tr-TR"/>
              </w:rPr>
            </w:pPr>
            <w:r w:rsidRPr="00025346">
              <w:rPr>
                <w:rFonts w:ascii="Times New Roman" w:hAnsi="Times New Roman" w:cs="Times New Roman"/>
                <w:b/>
                <w:bCs/>
                <w:color w:val="FF0000"/>
                <w:lang w:val="tr-TR"/>
              </w:rPr>
              <w:t>Riskli</w:t>
            </w:r>
          </w:p>
        </w:tc>
        <w:tc>
          <w:tcPr>
            <w:tcW w:w="3537" w:type="dxa"/>
          </w:tcPr>
          <w:p w14:paraId="0FCCCBEE" w14:textId="77777777" w:rsidR="00D44364" w:rsidRDefault="00D44364" w:rsidP="00D44364">
            <w:pPr>
              <w:pStyle w:val="GvdeMetni"/>
              <w:jc w:val="both"/>
              <w:rPr>
                <w:rFonts w:ascii="Times New Roman" w:hAnsi="Times New Roman" w:cs="Times New Roman"/>
                <w:b/>
                <w:bCs/>
                <w:lang w:val="tr-TR"/>
              </w:rPr>
            </w:pPr>
          </w:p>
        </w:tc>
      </w:tr>
      <w:tr w:rsidR="00D44364" w14:paraId="2A1A333C" w14:textId="77777777" w:rsidTr="00025346">
        <w:tc>
          <w:tcPr>
            <w:tcW w:w="2407" w:type="dxa"/>
          </w:tcPr>
          <w:p w14:paraId="39EA2176" w14:textId="63184146" w:rsidR="00D44364" w:rsidRDefault="00D44364" w:rsidP="00D44364">
            <w:pPr>
              <w:pStyle w:val="GvdeMetni"/>
              <w:jc w:val="both"/>
              <w:rPr>
                <w:rFonts w:ascii="Times New Roman" w:hAnsi="Times New Roman" w:cs="Times New Roman"/>
                <w:b/>
                <w:bCs/>
                <w:lang w:val="tr-TR"/>
              </w:rPr>
            </w:pPr>
            <w:r>
              <w:rPr>
                <w:rFonts w:ascii="Times New Roman" w:hAnsi="Times New Roman" w:cs="Times New Roman"/>
                <w:b/>
                <w:bCs/>
                <w:lang w:val="tr-TR"/>
              </w:rPr>
              <w:t>SNMP v1/v2</w:t>
            </w:r>
          </w:p>
        </w:tc>
        <w:tc>
          <w:tcPr>
            <w:tcW w:w="2407" w:type="dxa"/>
          </w:tcPr>
          <w:p w14:paraId="661280E9" w14:textId="4457756F" w:rsidR="00D44364" w:rsidRDefault="00D44364" w:rsidP="00D44364">
            <w:pPr>
              <w:pStyle w:val="GvdeMetni"/>
              <w:jc w:val="both"/>
              <w:rPr>
                <w:rFonts w:ascii="Times New Roman" w:hAnsi="Times New Roman" w:cs="Times New Roman"/>
                <w:b/>
                <w:bCs/>
                <w:lang w:val="tr-TR"/>
              </w:rPr>
            </w:pPr>
            <w:r>
              <w:rPr>
                <w:rFonts w:ascii="Times New Roman" w:hAnsi="Times New Roman" w:cs="Times New Roman"/>
                <w:b/>
                <w:bCs/>
                <w:lang w:val="tr-TR"/>
              </w:rPr>
              <w:t>UDP161</w:t>
            </w:r>
          </w:p>
        </w:tc>
        <w:tc>
          <w:tcPr>
            <w:tcW w:w="1277" w:type="dxa"/>
          </w:tcPr>
          <w:p w14:paraId="6EE84AB3" w14:textId="410474C9" w:rsidR="00D44364" w:rsidRPr="00466F0D" w:rsidRDefault="00466F0D" w:rsidP="00D44364">
            <w:pPr>
              <w:pStyle w:val="GvdeMetni"/>
              <w:jc w:val="both"/>
              <w:rPr>
                <w:rFonts w:ascii="Times New Roman" w:hAnsi="Times New Roman" w:cs="Times New Roman"/>
                <w:b/>
                <w:bCs/>
                <w:sz w:val="18"/>
                <w:szCs w:val="18"/>
                <w:lang w:val="tr-TR"/>
              </w:rPr>
            </w:pPr>
            <w:r w:rsidRPr="00466F0D">
              <w:rPr>
                <w:rFonts w:ascii="Times New Roman" w:hAnsi="Times New Roman" w:cs="Times New Roman"/>
                <w:b/>
                <w:bCs/>
                <w:sz w:val="18"/>
                <w:szCs w:val="18"/>
                <w:lang w:val="tr-TR"/>
              </w:rPr>
              <w:t>Aktif Edilmemeli</w:t>
            </w:r>
          </w:p>
        </w:tc>
        <w:tc>
          <w:tcPr>
            <w:tcW w:w="3537" w:type="dxa"/>
          </w:tcPr>
          <w:p w14:paraId="6086AFFC" w14:textId="77777777" w:rsidR="00D44364" w:rsidRDefault="00D44364" w:rsidP="00D44364">
            <w:pPr>
              <w:pStyle w:val="GvdeMetni"/>
              <w:jc w:val="both"/>
              <w:rPr>
                <w:rFonts w:ascii="Times New Roman" w:hAnsi="Times New Roman" w:cs="Times New Roman"/>
                <w:b/>
                <w:bCs/>
                <w:lang w:val="tr-TR"/>
              </w:rPr>
            </w:pPr>
          </w:p>
        </w:tc>
      </w:tr>
      <w:tr w:rsidR="00466F0D" w14:paraId="589B631A" w14:textId="77777777" w:rsidTr="00025346">
        <w:tc>
          <w:tcPr>
            <w:tcW w:w="2407" w:type="dxa"/>
          </w:tcPr>
          <w:p w14:paraId="4A2C52B9" w14:textId="1715F04E" w:rsidR="00466F0D" w:rsidRDefault="00466F0D" w:rsidP="00466F0D">
            <w:pPr>
              <w:pStyle w:val="GvdeMetni"/>
              <w:jc w:val="both"/>
              <w:rPr>
                <w:rFonts w:ascii="Times New Roman" w:hAnsi="Times New Roman" w:cs="Times New Roman"/>
                <w:b/>
                <w:bCs/>
                <w:lang w:val="tr-TR"/>
              </w:rPr>
            </w:pPr>
            <w:r>
              <w:rPr>
                <w:rFonts w:ascii="Times New Roman" w:hAnsi="Times New Roman" w:cs="Times New Roman"/>
                <w:b/>
                <w:bCs/>
                <w:lang w:val="tr-TR"/>
              </w:rPr>
              <w:t>SNMP v3</w:t>
            </w:r>
          </w:p>
        </w:tc>
        <w:tc>
          <w:tcPr>
            <w:tcW w:w="2407" w:type="dxa"/>
          </w:tcPr>
          <w:p w14:paraId="216E5974" w14:textId="0F036481" w:rsidR="00466F0D" w:rsidRDefault="00466F0D" w:rsidP="00466F0D">
            <w:pPr>
              <w:pStyle w:val="GvdeMetni"/>
              <w:jc w:val="both"/>
              <w:rPr>
                <w:rFonts w:ascii="Times New Roman" w:hAnsi="Times New Roman" w:cs="Times New Roman"/>
                <w:b/>
                <w:bCs/>
                <w:lang w:val="tr-TR"/>
              </w:rPr>
            </w:pPr>
            <w:r>
              <w:rPr>
                <w:rFonts w:ascii="Times New Roman" w:hAnsi="Times New Roman" w:cs="Times New Roman"/>
                <w:b/>
                <w:bCs/>
                <w:lang w:val="tr-TR"/>
              </w:rPr>
              <w:t>UDP161</w:t>
            </w:r>
          </w:p>
        </w:tc>
        <w:tc>
          <w:tcPr>
            <w:tcW w:w="1277" w:type="dxa"/>
          </w:tcPr>
          <w:p w14:paraId="216A6D3E" w14:textId="61D1D547" w:rsidR="00466F0D" w:rsidRDefault="00466F0D" w:rsidP="00952182">
            <w:pPr>
              <w:pStyle w:val="GvdeMetni"/>
              <w:rPr>
                <w:rFonts w:ascii="Times New Roman" w:hAnsi="Times New Roman" w:cs="Times New Roman"/>
                <w:b/>
                <w:bCs/>
                <w:lang w:val="tr-TR"/>
              </w:rPr>
            </w:pPr>
          </w:p>
        </w:tc>
        <w:tc>
          <w:tcPr>
            <w:tcW w:w="3537" w:type="dxa"/>
          </w:tcPr>
          <w:p w14:paraId="0AED9C8C" w14:textId="77777777" w:rsidR="00466F0D" w:rsidRDefault="00466F0D" w:rsidP="00466F0D">
            <w:pPr>
              <w:pStyle w:val="GvdeMetni"/>
              <w:jc w:val="both"/>
              <w:rPr>
                <w:rFonts w:ascii="Times New Roman" w:hAnsi="Times New Roman" w:cs="Times New Roman"/>
                <w:b/>
                <w:bCs/>
                <w:lang w:val="tr-TR"/>
              </w:rPr>
            </w:pPr>
          </w:p>
        </w:tc>
      </w:tr>
    </w:tbl>
    <w:p w14:paraId="4680A02E" w14:textId="4F8DDE2D" w:rsidR="0006107B" w:rsidRDefault="0006107B" w:rsidP="0006107B">
      <w:pPr>
        <w:pStyle w:val="GvdeMetni"/>
        <w:jc w:val="both"/>
        <w:rPr>
          <w:rFonts w:ascii="Times New Roman" w:hAnsi="Times New Roman" w:cs="Times New Roman"/>
          <w:b/>
          <w:bCs/>
          <w:lang w:val="tr-TR"/>
        </w:rPr>
      </w:pPr>
    </w:p>
    <w:p w14:paraId="1091398B" w14:textId="580570F1" w:rsidR="0006107B" w:rsidRPr="007C7208" w:rsidRDefault="006911F0" w:rsidP="007C7208">
      <w:pPr>
        <w:pStyle w:val="GvdeMetni"/>
        <w:rPr>
          <w:rFonts w:ascii="Times New Roman" w:hAnsi="Times New Roman" w:cs="Times New Roman"/>
          <w:b/>
          <w:bCs/>
          <w:sz w:val="26"/>
          <w:szCs w:val="26"/>
          <w:lang w:val="tr-TR"/>
        </w:rPr>
      </w:pPr>
      <w:r w:rsidRPr="007C7208">
        <w:rPr>
          <w:rFonts w:ascii="Times New Roman" w:hAnsi="Times New Roman" w:cs="Times New Roman"/>
          <w:b/>
          <w:bCs/>
          <w:sz w:val="26"/>
          <w:szCs w:val="26"/>
          <w:lang w:val="tr-TR"/>
        </w:rPr>
        <w:t xml:space="preserve">Yazıcı Bazlı </w:t>
      </w:r>
      <w:r w:rsidR="00152142" w:rsidRPr="007C7208">
        <w:rPr>
          <w:rFonts w:ascii="Times New Roman" w:hAnsi="Times New Roman" w:cs="Times New Roman"/>
          <w:b/>
          <w:bCs/>
          <w:sz w:val="26"/>
          <w:szCs w:val="26"/>
          <w:lang w:val="tr-TR"/>
        </w:rPr>
        <w:t>Portlar</w:t>
      </w:r>
      <w:r w:rsidRPr="007C7208">
        <w:rPr>
          <w:rFonts w:ascii="Times New Roman" w:hAnsi="Times New Roman" w:cs="Times New Roman"/>
          <w:b/>
          <w:bCs/>
          <w:sz w:val="26"/>
          <w:szCs w:val="26"/>
          <w:lang w:val="tr-TR"/>
        </w:rPr>
        <w:t>ın</w:t>
      </w:r>
      <w:r w:rsidR="00152142" w:rsidRPr="007C7208">
        <w:rPr>
          <w:rFonts w:ascii="Times New Roman" w:hAnsi="Times New Roman" w:cs="Times New Roman"/>
          <w:b/>
          <w:bCs/>
          <w:sz w:val="26"/>
          <w:szCs w:val="26"/>
          <w:lang w:val="tr-TR"/>
        </w:rPr>
        <w:t xml:space="preserve"> Teşkil Ettikleri Risk Faktörleri</w:t>
      </w:r>
    </w:p>
    <w:p w14:paraId="546484BE" w14:textId="5E8D2074" w:rsidR="00152142" w:rsidRDefault="00EB1D95" w:rsidP="0006107B">
      <w:pPr>
        <w:pStyle w:val="GvdeMetni"/>
        <w:jc w:val="both"/>
        <w:rPr>
          <w:rFonts w:ascii="Times New Roman" w:hAnsi="Times New Roman" w:cs="Times New Roman"/>
          <w:b/>
          <w:bCs/>
          <w:lang w:val="tr-TR"/>
        </w:rPr>
      </w:pPr>
      <w:r>
        <w:rPr>
          <w:rFonts w:ascii="Times New Roman" w:hAnsi="Times New Roman" w:cs="Times New Roman"/>
          <w:b/>
          <w:bCs/>
          <w:lang w:val="tr-TR"/>
        </w:rPr>
        <w:t xml:space="preserve">TCP port </w:t>
      </w:r>
      <w:r w:rsidR="00186C7B">
        <w:rPr>
          <w:rFonts w:ascii="Times New Roman" w:hAnsi="Times New Roman" w:cs="Times New Roman"/>
          <w:b/>
          <w:bCs/>
          <w:lang w:val="tr-TR"/>
        </w:rPr>
        <w:t>80 (</w:t>
      </w:r>
      <w:r w:rsidR="0093163D">
        <w:rPr>
          <w:rFonts w:ascii="Times New Roman" w:hAnsi="Times New Roman" w:cs="Times New Roman"/>
          <w:b/>
          <w:bCs/>
          <w:lang w:val="tr-TR"/>
        </w:rPr>
        <w:t>HTTP</w:t>
      </w:r>
      <w:r w:rsidR="00186C7B">
        <w:rPr>
          <w:rFonts w:ascii="Times New Roman" w:hAnsi="Times New Roman" w:cs="Times New Roman"/>
          <w:b/>
          <w:bCs/>
          <w:lang w:val="tr-TR"/>
        </w:rPr>
        <w:t xml:space="preserve"> </w:t>
      </w:r>
      <w:proofErr w:type="spellStart"/>
      <w:r w:rsidR="001330F2">
        <w:rPr>
          <w:rFonts w:ascii="Times New Roman" w:hAnsi="Times New Roman" w:cs="Times New Roman"/>
          <w:b/>
          <w:bCs/>
          <w:lang w:val="tr-TR"/>
        </w:rPr>
        <w:t>Protokolu</w:t>
      </w:r>
      <w:proofErr w:type="spellEnd"/>
      <w:r w:rsidR="001330F2">
        <w:rPr>
          <w:rFonts w:ascii="Times New Roman" w:hAnsi="Times New Roman" w:cs="Times New Roman"/>
          <w:b/>
          <w:bCs/>
          <w:lang w:val="tr-TR"/>
        </w:rPr>
        <w:t xml:space="preserve"> Kaynaklı</w:t>
      </w:r>
      <w:r w:rsidR="0093163D">
        <w:rPr>
          <w:rFonts w:ascii="Times New Roman" w:hAnsi="Times New Roman" w:cs="Times New Roman"/>
          <w:b/>
          <w:bCs/>
          <w:lang w:val="tr-TR"/>
        </w:rPr>
        <w:t xml:space="preserve"> Risk Faktörleri</w:t>
      </w:r>
      <w:r w:rsidR="00186C7B">
        <w:rPr>
          <w:rFonts w:ascii="Times New Roman" w:hAnsi="Times New Roman" w:cs="Times New Roman"/>
          <w:b/>
          <w:bCs/>
          <w:lang w:val="tr-TR"/>
        </w:rPr>
        <w:t>)</w:t>
      </w:r>
    </w:p>
    <w:p w14:paraId="13D2AEE3" w14:textId="4B18E0A7" w:rsidR="00152142" w:rsidRPr="00376AFD" w:rsidRDefault="00BC149A" w:rsidP="00CC2299">
      <w:pPr>
        <w:pStyle w:val="GvdeMetni"/>
        <w:numPr>
          <w:ilvl w:val="0"/>
          <w:numId w:val="7"/>
        </w:numPr>
        <w:jc w:val="both"/>
        <w:rPr>
          <w:rFonts w:ascii="Times New Roman" w:hAnsi="Times New Roman" w:cs="Times New Roman"/>
          <w:lang w:val="tr-TR"/>
        </w:rPr>
      </w:pPr>
      <w:r w:rsidRPr="00376AFD">
        <w:rPr>
          <w:rFonts w:ascii="Times New Roman" w:hAnsi="Times New Roman" w:cs="Times New Roman"/>
          <w:lang w:val="tr-TR"/>
        </w:rPr>
        <w:t xml:space="preserve">Yazıcı web </w:t>
      </w:r>
      <w:proofErr w:type="spellStart"/>
      <w:r w:rsidRPr="00376AFD">
        <w:rPr>
          <w:rFonts w:ascii="Times New Roman" w:hAnsi="Times New Roman" w:cs="Times New Roman"/>
          <w:lang w:val="tr-TR"/>
        </w:rPr>
        <w:t>arayüzü</w:t>
      </w:r>
      <w:proofErr w:type="spellEnd"/>
      <w:r w:rsidRPr="00376AFD">
        <w:rPr>
          <w:rFonts w:ascii="Times New Roman" w:hAnsi="Times New Roman" w:cs="Times New Roman"/>
          <w:lang w:val="tr-TR"/>
        </w:rPr>
        <w:t xml:space="preserve"> üzerinden akan veriler (kullanıcı adı,</w:t>
      </w:r>
      <w:r w:rsidR="0093163D" w:rsidRPr="00376AFD">
        <w:rPr>
          <w:rFonts w:ascii="Times New Roman" w:hAnsi="Times New Roman" w:cs="Times New Roman"/>
          <w:lang w:val="tr-TR"/>
        </w:rPr>
        <w:t xml:space="preserve"> </w:t>
      </w:r>
      <w:r w:rsidRPr="00376AFD">
        <w:rPr>
          <w:rFonts w:ascii="Times New Roman" w:hAnsi="Times New Roman" w:cs="Times New Roman"/>
          <w:lang w:val="tr-TR"/>
        </w:rPr>
        <w:t xml:space="preserve">parola vb.) </w:t>
      </w:r>
      <w:proofErr w:type="spellStart"/>
      <w:r w:rsidRPr="00376AFD">
        <w:rPr>
          <w:rFonts w:ascii="Times New Roman" w:hAnsi="Times New Roman" w:cs="Times New Roman"/>
          <w:lang w:val="tr-TR"/>
        </w:rPr>
        <w:t>sniff</w:t>
      </w:r>
      <w:proofErr w:type="spellEnd"/>
      <w:r w:rsidRPr="00376AFD">
        <w:rPr>
          <w:rFonts w:ascii="Times New Roman" w:hAnsi="Times New Roman" w:cs="Times New Roman"/>
          <w:lang w:val="tr-TR"/>
        </w:rPr>
        <w:t xml:space="preserve"> edilerek açık metin olarak elde edilebilir.</w:t>
      </w:r>
    </w:p>
    <w:p w14:paraId="24E56F18" w14:textId="67FFE889" w:rsidR="00BC149A" w:rsidRDefault="00EB1D95" w:rsidP="00EB1D95">
      <w:pPr>
        <w:pStyle w:val="GvdeMetni"/>
        <w:jc w:val="both"/>
        <w:rPr>
          <w:rFonts w:ascii="Times New Roman" w:hAnsi="Times New Roman" w:cs="Times New Roman"/>
          <w:b/>
          <w:bCs/>
          <w:lang w:val="tr-TR"/>
        </w:rPr>
      </w:pPr>
      <w:r>
        <w:rPr>
          <w:rFonts w:ascii="Times New Roman" w:hAnsi="Times New Roman" w:cs="Times New Roman"/>
          <w:b/>
          <w:bCs/>
          <w:lang w:val="tr-TR"/>
        </w:rPr>
        <w:t>TCP port 23 (</w:t>
      </w:r>
      <w:r w:rsidR="00BC149A">
        <w:rPr>
          <w:rFonts w:ascii="Times New Roman" w:hAnsi="Times New Roman" w:cs="Times New Roman"/>
          <w:b/>
          <w:bCs/>
          <w:lang w:val="tr-TR"/>
        </w:rPr>
        <w:t>Telnet Protokolü</w:t>
      </w:r>
      <w:r w:rsidR="0093163D">
        <w:rPr>
          <w:rFonts w:ascii="Times New Roman" w:hAnsi="Times New Roman" w:cs="Times New Roman"/>
          <w:b/>
          <w:bCs/>
          <w:lang w:val="tr-TR"/>
        </w:rPr>
        <w:t xml:space="preserve"> Kaynaklı Risk Faktörleri</w:t>
      </w:r>
      <w:r w:rsidR="00BC149A">
        <w:rPr>
          <w:rFonts w:ascii="Times New Roman" w:hAnsi="Times New Roman" w:cs="Times New Roman"/>
          <w:b/>
          <w:bCs/>
          <w:lang w:val="tr-TR"/>
        </w:rPr>
        <w:t>)</w:t>
      </w:r>
    </w:p>
    <w:p w14:paraId="1A2DDAE6" w14:textId="7CA9A8AF" w:rsidR="00BC149A" w:rsidRPr="00376AFD" w:rsidRDefault="00EB1D95" w:rsidP="00CC2299">
      <w:pPr>
        <w:pStyle w:val="GvdeMetni"/>
        <w:numPr>
          <w:ilvl w:val="0"/>
          <w:numId w:val="7"/>
        </w:numPr>
        <w:jc w:val="both"/>
        <w:rPr>
          <w:rFonts w:ascii="Times New Roman" w:hAnsi="Times New Roman" w:cs="Times New Roman"/>
          <w:lang w:val="tr-TR"/>
        </w:rPr>
      </w:pPr>
      <w:r w:rsidRPr="00376AFD">
        <w:rPr>
          <w:rFonts w:ascii="Times New Roman" w:hAnsi="Times New Roman" w:cs="Times New Roman"/>
          <w:lang w:val="tr-TR"/>
        </w:rPr>
        <w:t xml:space="preserve">Telnet işlevi bazen web arabirimine kıyasla sınırlı </w:t>
      </w:r>
      <w:proofErr w:type="spellStart"/>
      <w:r w:rsidRPr="00376AFD">
        <w:rPr>
          <w:rFonts w:ascii="Times New Roman" w:hAnsi="Times New Roman" w:cs="Times New Roman"/>
          <w:lang w:val="tr-TR"/>
        </w:rPr>
        <w:t>olsada</w:t>
      </w:r>
      <w:proofErr w:type="spellEnd"/>
      <w:r w:rsidRPr="00376AFD">
        <w:rPr>
          <w:rFonts w:ascii="Times New Roman" w:hAnsi="Times New Roman" w:cs="Times New Roman"/>
          <w:lang w:val="tr-TR"/>
        </w:rPr>
        <w:t xml:space="preserve">, ağ, parola ve erişim listesi bilgilerini değiştirmek, ayrıca yazdırma sıralarını izlemek ve yönetmek için de kullanılabilir. </w:t>
      </w:r>
      <w:r w:rsidR="00BC149A" w:rsidRPr="00376AFD">
        <w:rPr>
          <w:rFonts w:ascii="Times New Roman" w:hAnsi="Times New Roman" w:cs="Times New Roman"/>
          <w:lang w:val="tr-TR"/>
        </w:rPr>
        <w:t xml:space="preserve">Telnet şifrelenmemiş ve güvensiz bir protokol olarak kabul edilir. Kimlik doğrulama ve yapılandırma bilgileri </w:t>
      </w:r>
      <w:r w:rsidRPr="00376AFD">
        <w:rPr>
          <w:rFonts w:ascii="Times New Roman" w:hAnsi="Times New Roman" w:cs="Times New Roman"/>
          <w:lang w:val="tr-TR"/>
        </w:rPr>
        <w:t xml:space="preserve">gibi hassas veriler </w:t>
      </w:r>
      <w:r w:rsidR="00BC149A" w:rsidRPr="00376AFD">
        <w:rPr>
          <w:rFonts w:ascii="Times New Roman" w:hAnsi="Times New Roman" w:cs="Times New Roman"/>
          <w:lang w:val="tr-TR"/>
        </w:rPr>
        <w:t>ağdan alınabilecekleri açık bir şekilde gönderilir.</w:t>
      </w:r>
    </w:p>
    <w:p w14:paraId="79DF1AAF" w14:textId="3618321F" w:rsidR="00BC149A" w:rsidRDefault="00EB1D95" w:rsidP="00BC149A">
      <w:pPr>
        <w:pStyle w:val="GvdeMetni"/>
        <w:jc w:val="both"/>
        <w:rPr>
          <w:rFonts w:ascii="Times New Roman" w:hAnsi="Times New Roman" w:cs="Times New Roman"/>
          <w:b/>
          <w:bCs/>
          <w:lang w:val="tr-TR"/>
        </w:rPr>
      </w:pPr>
      <w:r>
        <w:rPr>
          <w:rFonts w:ascii="Times New Roman" w:hAnsi="Times New Roman" w:cs="Times New Roman"/>
          <w:b/>
          <w:bCs/>
          <w:lang w:val="tr-TR"/>
        </w:rPr>
        <w:t>TCP</w:t>
      </w:r>
      <w:r w:rsidR="00BC149A" w:rsidRPr="00BC149A">
        <w:rPr>
          <w:rFonts w:ascii="Times New Roman" w:hAnsi="Times New Roman" w:cs="Times New Roman"/>
          <w:b/>
          <w:bCs/>
          <w:lang w:val="tr-TR"/>
        </w:rPr>
        <w:t xml:space="preserve"> </w:t>
      </w:r>
      <w:r>
        <w:rPr>
          <w:rFonts w:ascii="Times New Roman" w:hAnsi="Times New Roman" w:cs="Times New Roman"/>
          <w:b/>
          <w:bCs/>
          <w:lang w:val="tr-TR"/>
        </w:rPr>
        <w:t xml:space="preserve">port 161 </w:t>
      </w:r>
      <w:r w:rsidR="00BC149A" w:rsidRPr="00BC149A">
        <w:rPr>
          <w:rFonts w:ascii="Times New Roman" w:hAnsi="Times New Roman" w:cs="Times New Roman"/>
          <w:b/>
          <w:bCs/>
          <w:lang w:val="tr-TR"/>
        </w:rPr>
        <w:t>(</w:t>
      </w:r>
      <w:r w:rsidRPr="00BC149A">
        <w:rPr>
          <w:rFonts w:ascii="Times New Roman" w:hAnsi="Times New Roman" w:cs="Times New Roman"/>
          <w:b/>
          <w:bCs/>
          <w:lang w:val="tr-TR"/>
        </w:rPr>
        <w:t>SNMP</w:t>
      </w:r>
      <w:r>
        <w:rPr>
          <w:rFonts w:ascii="Times New Roman" w:hAnsi="Times New Roman" w:cs="Times New Roman"/>
          <w:b/>
          <w:bCs/>
          <w:lang w:val="tr-TR"/>
        </w:rPr>
        <w:t xml:space="preserve"> Protokolü Kaynaklı Risk Faktörleri</w:t>
      </w:r>
      <w:r w:rsidR="00BC149A" w:rsidRPr="00BC149A">
        <w:rPr>
          <w:rFonts w:ascii="Times New Roman" w:hAnsi="Times New Roman" w:cs="Times New Roman"/>
          <w:b/>
          <w:bCs/>
          <w:lang w:val="tr-TR"/>
        </w:rPr>
        <w:t>)</w:t>
      </w:r>
    </w:p>
    <w:p w14:paraId="1603ECC1" w14:textId="3E9B45DB" w:rsidR="00BC149A" w:rsidRPr="00376AFD" w:rsidRDefault="00BC149A" w:rsidP="00CC2299">
      <w:pPr>
        <w:pStyle w:val="GvdeMetni"/>
        <w:numPr>
          <w:ilvl w:val="0"/>
          <w:numId w:val="8"/>
        </w:numPr>
        <w:jc w:val="both"/>
        <w:rPr>
          <w:rFonts w:ascii="Times New Roman" w:hAnsi="Times New Roman" w:cs="Times New Roman"/>
          <w:lang w:val="tr-TR"/>
        </w:rPr>
      </w:pPr>
      <w:r w:rsidRPr="00376AFD">
        <w:rPr>
          <w:rFonts w:ascii="Times New Roman" w:hAnsi="Times New Roman" w:cs="Times New Roman"/>
          <w:lang w:val="tr-TR"/>
        </w:rPr>
        <w:t xml:space="preserve">SNMP </w:t>
      </w:r>
      <w:r w:rsidR="000852D1" w:rsidRPr="00376AFD">
        <w:rPr>
          <w:rFonts w:ascii="Times New Roman" w:hAnsi="Times New Roman" w:cs="Times New Roman"/>
          <w:lang w:val="tr-TR"/>
        </w:rPr>
        <w:t>ayar cümlecikleri</w:t>
      </w:r>
      <w:r w:rsidRPr="00376AFD">
        <w:rPr>
          <w:rFonts w:ascii="Times New Roman" w:hAnsi="Times New Roman" w:cs="Times New Roman"/>
          <w:lang w:val="tr-TR"/>
        </w:rPr>
        <w:t xml:space="preserve"> (</w:t>
      </w:r>
      <w:r w:rsidR="000852D1" w:rsidRPr="00376AFD">
        <w:rPr>
          <w:rFonts w:ascii="Times New Roman" w:hAnsi="Times New Roman" w:cs="Times New Roman"/>
          <w:lang w:val="tr-TR"/>
        </w:rPr>
        <w:t xml:space="preserve">benzer olarak </w:t>
      </w:r>
      <w:r w:rsidRPr="00376AFD">
        <w:rPr>
          <w:rFonts w:ascii="Times New Roman" w:hAnsi="Times New Roman" w:cs="Times New Roman"/>
          <w:lang w:val="tr-TR"/>
        </w:rPr>
        <w:t>parolalar</w:t>
      </w:r>
      <w:r w:rsidR="000852D1" w:rsidRPr="00376AFD">
        <w:rPr>
          <w:rFonts w:ascii="Times New Roman" w:hAnsi="Times New Roman" w:cs="Times New Roman"/>
          <w:lang w:val="tr-TR"/>
        </w:rPr>
        <w:t>da</w:t>
      </w:r>
      <w:r w:rsidRPr="00376AFD">
        <w:rPr>
          <w:rFonts w:ascii="Times New Roman" w:hAnsi="Times New Roman" w:cs="Times New Roman"/>
          <w:lang w:val="tr-TR"/>
        </w:rPr>
        <w:t>) genellikle salt okunur erişim için</w:t>
      </w:r>
      <w:r w:rsidR="007E353B" w:rsidRPr="00376AFD">
        <w:rPr>
          <w:rFonts w:ascii="Times New Roman" w:hAnsi="Times New Roman" w:cs="Times New Roman"/>
          <w:lang w:val="tr-TR"/>
        </w:rPr>
        <w:t xml:space="preserve"> </w:t>
      </w:r>
      <w:r w:rsidRPr="00376AFD">
        <w:rPr>
          <w:rFonts w:ascii="Times New Roman" w:hAnsi="Times New Roman" w:cs="Times New Roman"/>
          <w:lang w:val="tr-TR"/>
        </w:rPr>
        <w:t>"özel" olarak ayarlanır</w:t>
      </w:r>
      <w:r w:rsidR="007E353B" w:rsidRPr="00376AFD">
        <w:rPr>
          <w:rFonts w:ascii="Times New Roman" w:hAnsi="Times New Roman" w:cs="Times New Roman"/>
          <w:lang w:val="tr-TR"/>
        </w:rPr>
        <w:t xml:space="preserve">. </w:t>
      </w:r>
    </w:p>
    <w:p w14:paraId="6FF109A4" w14:textId="52812DDB" w:rsidR="00BC149A" w:rsidRPr="00376AFD" w:rsidRDefault="00BC149A" w:rsidP="00CC2299">
      <w:pPr>
        <w:pStyle w:val="GvdeMetni"/>
        <w:numPr>
          <w:ilvl w:val="0"/>
          <w:numId w:val="8"/>
        </w:numPr>
        <w:jc w:val="both"/>
        <w:rPr>
          <w:rFonts w:ascii="Times New Roman" w:hAnsi="Times New Roman" w:cs="Times New Roman"/>
          <w:lang w:val="tr-TR"/>
        </w:rPr>
      </w:pPr>
      <w:r w:rsidRPr="00376AFD">
        <w:rPr>
          <w:rFonts w:ascii="Times New Roman" w:hAnsi="Times New Roman" w:cs="Times New Roman"/>
          <w:lang w:val="tr-TR"/>
        </w:rPr>
        <w:t>Saldırgan, yazıcılar hakkında yapılandırma bilgileri toplamak için SNMP kullanabilir veya yapılandırmayı değiştirebilir</w:t>
      </w:r>
      <w:r w:rsidR="00CC5E5C" w:rsidRPr="00376AFD">
        <w:rPr>
          <w:rFonts w:ascii="Times New Roman" w:hAnsi="Times New Roman" w:cs="Times New Roman"/>
          <w:lang w:val="tr-TR"/>
        </w:rPr>
        <w:t>.</w:t>
      </w:r>
    </w:p>
    <w:p w14:paraId="614307AE" w14:textId="1B803C24" w:rsidR="00BC149A" w:rsidRPr="00376AFD" w:rsidRDefault="00BC149A" w:rsidP="00CC2299">
      <w:pPr>
        <w:pStyle w:val="GvdeMetni"/>
        <w:numPr>
          <w:ilvl w:val="0"/>
          <w:numId w:val="8"/>
        </w:numPr>
        <w:jc w:val="both"/>
        <w:rPr>
          <w:rFonts w:ascii="Times New Roman" w:hAnsi="Times New Roman" w:cs="Times New Roman"/>
          <w:lang w:val="tr-TR"/>
        </w:rPr>
      </w:pPr>
      <w:r w:rsidRPr="00376AFD">
        <w:rPr>
          <w:rFonts w:ascii="Times New Roman" w:hAnsi="Times New Roman" w:cs="Times New Roman"/>
          <w:lang w:val="tr-TR"/>
        </w:rPr>
        <w:t xml:space="preserve">SNMP, v1 </w:t>
      </w:r>
      <w:r w:rsidR="000533D7" w:rsidRPr="00376AFD">
        <w:rPr>
          <w:rFonts w:ascii="Times New Roman" w:hAnsi="Times New Roman" w:cs="Times New Roman"/>
          <w:lang w:val="tr-TR"/>
        </w:rPr>
        <w:t xml:space="preserve">de şifrelenmeyen ağ konfigürasyon dizgeleri </w:t>
      </w:r>
      <w:r w:rsidRPr="00376AFD">
        <w:rPr>
          <w:rFonts w:ascii="Times New Roman" w:hAnsi="Times New Roman" w:cs="Times New Roman"/>
          <w:lang w:val="tr-TR"/>
        </w:rPr>
        <w:t>ve v2'</w:t>
      </w:r>
      <w:r w:rsidR="000533D7" w:rsidRPr="00376AFD">
        <w:rPr>
          <w:rFonts w:ascii="Times New Roman" w:hAnsi="Times New Roman" w:cs="Times New Roman"/>
          <w:lang w:val="tr-TR"/>
        </w:rPr>
        <w:t>de ise şifrelenen dizgelerin sözlük saldırısı ile kırılması bilinen zafiyetleridir.</w:t>
      </w:r>
      <w:r w:rsidR="00CC5E5C" w:rsidRPr="00376AFD">
        <w:rPr>
          <w:rFonts w:ascii="Times New Roman" w:hAnsi="Times New Roman" w:cs="Times New Roman"/>
          <w:lang w:val="tr-TR"/>
        </w:rPr>
        <w:t xml:space="preserve"> </w:t>
      </w:r>
      <w:r w:rsidR="000533D7" w:rsidRPr="00376AFD">
        <w:rPr>
          <w:rFonts w:ascii="Times New Roman" w:hAnsi="Times New Roman" w:cs="Times New Roman"/>
          <w:lang w:val="tr-TR"/>
        </w:rPr>
        <w:t>Bun</w:t>
      </w:r>
      <w:r w:rsidR="00CC5E5C" w:rsidRPr="00376AFD">
        <w:rPr>
          <w:rFonts w:ascii="Times New Roman" w:hAnsi="Times New Roman" w:cs="Times New Roman"/>
          <w:lang w:val="tr-TR"/>
        </w:rPr>
        <w:t>ların</w:t>
      </w:r>
      <w:r w:rsidR="000533D7" w:rsidRPr="00376AFD">
        <w:rPr>
          <w:rFonts w:ascii="Times New Roman" w:hAnsi="Times New Roman" w:cs="Times New Roman"/>
          <w:lang w:val="tr-TR"/>
        </w:rPr>
        <w:t xml:space="preserve"> dışı</w:t>
      </w:r>
      <w:r w:rsidR="00CC5E5C" w:rsidRPr="00376AFD">
        <w:rPr>
          <w:rFonts w:ascii="Times New Roman" w:hAnsi="Times New Roman" w:cs="Times New Roman"/>
          <w:lang w:val="tr-TR"/>
        </w:rPr>
        <w:t>nda v1 ve v2’nin etkilendiği</w:t>
      </w:r>
      <w:r w:rsidR="000533D7" w:rsidRPr="00376AFD">
        <w:rPr>
          <w:rFonts w:ascii="Times New Roman" w:hAnsi="Times New Roman" w:cs="Times New Roman"/>
          <w:lang w:val="tr-TR"/>
        </w:rPr>
        <w:t xml:space="preserve"> </w:t>
      </w:r>
      <w:r w:rsidR="00CC5E5C" w:rsidRPr="00376AFD">
        <w:rPr>
          <w:rFonts w:ascii="Times New Roman" w:hAnsi="Times New Roman" w:cs="Times New Roman"/>
          <w:lang w:val="tr-TR"/>
        </w:rPr>
        <w:t xml:space="preserve">belli </w:t>
      </w:r>
      <w:proofErr w:type="spellStart"/>
      <w:r w:rsidR="000533D7" w:rsidRPr="00376AFD">
        <w:rPr>
          <w:rFonts w:ascii="Times New Roman" w:hAnsi="Times New Roman" w:cs="Times New Roman"/>
          <w:lang w:val="tr-TR"/>
        </w:rPr>
        <w:t>dos</w:t>
      </w:r>
      <w:proofErr w:type="spellEnd"/>
      <w:r w:rsidR="000533D7" w:rsidRPr="00376AFD">
        <w:rPr>
          <w:rFonts w:ascii="Times New Roman" w:hAnsi="Times New Roman" w:cs="Times New Roman"/>
          <w:lang w:val="tr-TR"/>
        </w:rPr>
        <w:t xml:space="preserve"> </w:t>
      </w:r>
      <w:r w:rsidR="00CC5E5C" w:rsidRPr="00376AFD">
        <w:rPr>
          <w:rFonts w:ascii="Times New Roman" w:hAnsi="Times New Roman" w:cs="Times New Roman"/>
          <w:lang w:val="tr-TR"/>
        </w:rPr>
        <w:t xml:space="preserve">atak zafiyetleri bulunmaktadır. </w:t>
      </w:r>
      <w:r w:rsidR="000533D7" w:rsidRPr="00376AFD">
        <w:rPr>
          <w:rFonts w:ascii="Times New Roman" w:hAnsi="Times New Roman" w:cs="Times New Roman"/>
          <w:lang w:val="tr-TR"/>
        </w:rPr>
        <w:t>A</w:t>
      </w:r>
      <w:r w:rsidRPr="00376AFD">
        <w:rPr>
          <w:rFonts w:ascii="Times New Roman" w:hAnsi="Times New Roman" w:cs="Times New Roman"/>
          <w:lang w:val="tr-TR"/>
        </w:rPr>
        <w:t>ğdan alınabile</w:t>
      </w:r>
      <w:r w:rsidR="000533D7" w:rsidRPr="00376AFD">
        <w:rPr>
          <w:rFonts w:ascii="Times New Roman" w:hAnsi="Times New Roman" w:cs="Times New Roman"/>
          <w:lang w:val="tr-TR"/>
        </w:rPr>
        <w:t>n konfigürasyon dizgelerini v3 üzerinden aktarmak güvenli olan bir yöntemdir.</w:t>
      </w:r>
    </w:p>
    <w:p w14:paraId="7130E1CE" w14:textId="3FC06220" w:rsidR="00BC149A" w:rsidRPr="00376AFD" w:rsidRDefault="00BC149A" w:rsidP="00CC2299">
      <w:pPr>
        <w:pStyle w:val="GvdeMetni"/>
        <w:numPr>
          <w:ilvl w:val="0"/>
          <w:numId w:val="8"/>
        </w:numPr>
        <w:jc w:val="both"/>
        <w:rPr>
          <w:rFonts w:ascii="Times New Roman" w:hAnsi="Times New Roman" w:cs="Times New Roman"/>
          <w:lang w:val="tr-TR"/>
        </w:rPr>
      </w:pPr>
      <w:r w:rsidRPr="00376AFD">
        <w:rPr>
          <w:rFonts w:ascii="Times New Roman" w:hAnsi="Times New Roman" w:cs="Times New Roman"/>
          <w:lang w:val="tr-TR"/>
        </w:rPr>
        <w:t>Cihaz SNMP yazma yeteneğine sahipse, konfigürasyon bilgileri değiştirilebilir.</w:t>
      </w:r>
    </w:p>
    <w:p w14:paraId="1CDED0FB" w14:textId="7E7AC778" w:rsidR="00BC149A" w:rsidRDefault="00BC149A" w:rsidP="00BC149A">
      <w:pPr>
        <w:pStyle w:val="GvdeMetni"/>
        <w:jc w:val="both"/>
        <w:rPr>
          <w:rFonts w:ascii="Times New Roman" w:hAnsi="Times New Roman" w:cs="Times New Roman"/>
          <w:b/>
          <w:bCs/>
          <w:lang w:val="tr-TR"/>
        </w:rPr>
      </w:pPr>
      <w:r w:rsidRPr="00BC149A">
        <w:rPr>
          <w:rFonts w:ascii="Times New Roman" w:hAnsi="Times New Roman" w:cs="Times New Roman"/>
          <w:b/>
          <w:bCs/>
          <w:lang w:val="tr-TR"/>
        </w:rPr>
        <w:t>TCP Port 9100 (</w:t>
      </w:r>
      <w:proofErr w:type="spellStart"/>
      <w:r w:rsidRPr="00BC149A">
        <w:rPr>
          <w:rFonts w:ascii="Times New Roman" w:hAnsi="Times New Roman" w:cs="Times New Roman"/>
          <w:b/>
          <w:bCs/>
          <w:lang w:val="tr-TR"/>
        </w:rPr>
        <w:t>a.k.a</w:t>
      </w:r>
      <w:proofErr w:type="spellEnd"/>
      <w:r w:rsidRPr="00BC149A">
        <w:rPr>
          <w:rFonts w:ascii="Times New Roman" w:hAnsi="Times New Roman" w:cs="Times New Roman"/>
          <w:b/>
          <w:bCs/>
          <w:lang w:val="tr-TR"/>
        </w:rPr>
        <w:t xml:space="preserve">. HP </w:t>
      </w:r>
      <w:proofErr w:type="spellStart"/>
      <w:r w:rsidRPr="00BC149A">
        <w:rPr>
          <w:rFonts w:ascii="Times New Roman" w:hAnsi="Times New Roman" w:cs="Times New Roman"/>
          <w:b/>
          <w:bCs/>
          <w:lang w:val="tr-TR"/>
        </w:rPr>
        <w:t>JetDirect</w:t>
      </w:r>
      <w:proofErr w:type="spellEnd"/>
      <w:r w:rsidRPr="00BC149A">
        <w:rPr>
          <w:rFonts w:ascii="Times New Roman" w:hAnsi="Times New Roman" w:cs="Times New Roman"/>
          <w:b/>
          <w:bCs/>
          <w:lang w:val="tr-TR"/>
        </w:rPr>
        <w:t xml:space="preserve"> </w:t>
      </w:r>
      <w:r w:rsidR="00CC5E5C">
        <w:rPr>
          <w:rFonts w:ascii="Times New Roman" w:hAnsi="Times New Roman" w:cs="Times New Roman"/>
          <w:b/>
          <w:bCs/>
          <w:lang w:val="tr-TR"/>
        </w:rPr>
        <w:t>veya</w:t>
      </w:r>
      <w:r w:rsidRPr="00BC149A">
        <w:rPr>
          <w:rFonts w:ascii="Times New Roman" w:hAnsi="Times New Roman" w:cs="Times New Roman"/>
          <w:b/>
          <w:bCs/>
          <w:lang w:val="tr-TR"/>
        </w:rPr>
        <w:t xml:space="preserve"> </w:t>
      </w:r>
      <w:proofErr w:type="spellStart"/>
      <w:r w:rsidR="00CC5E5C">
        <w:rPr>
          <w:rFonts w:ascii="Times New Roman" w:hAnsi="Times New Roman" w:cs="Times New Roman"/>
          <w:b/>
          <w:bCs/>
          <w:lang w:val="tr-TR"/>
        </w:rPr>
        <w:t>S</w:t>
      </w:r>
      <w:r w:rsidRPr="00BC149A">
        <w:rPr>
          <w:rFonts w:ascii="Times New Roman" w:hAnsi="Times New Roman" w:cs="Times New Roman"/>
          <w:b/>
          <w:bCs/>
          <w:lang w:val="tr-TR"/>
        </w:rPr>
        <w:t>ocket</w:t>
      </w:r>
      <w:proofErr w:type="spellEnd"/>
      <w:r w:rsidR="00CC5E5C">
        <w:rPr>
          <w:rFonts w:ascii="Times New Roman" w:hAnsi="Times New Roman" w:cs="Times New Roman"/>
          <w:b/>
          <w:bCs/>
          <w:lang w:val="tr-TR"/>
        </w:rPr>
        <w:t xml:space="preserve"> </w:t>
      </w:r>
      <w:proofErr w:type="spellStart"/>
      <w:r w:rsidR="00CC5E5C">
        <w:rPr>
          <w:rFonts w:ascii="Times New Roman" w:hAnsi="Times New Roman" w:cs="Times New Roman"/>
          <w:b/>
          <w:bCs/>
          <w:lang w:val="tr-TR"/>
        </w:rPr>
        <w:t>Raw</w:t>
      </w:r>
      <w:proofErr w:type="spellEnd"/>
      <w:r w:rsidR="00CC5E5C">
        <w:rPr>
          <w:rFonts w:ascii="Times New Roman" w:hAnsi="Times New Roman" w:cs="Times New Roman"/>
          <w:b/>
          <w:bCs/>
          <w:lang w:val="tr-TR"/>
        </w:rPr>
        <w:t xml:space="preserve"> Protokolü Portu</w:t>
      </w:r>
      <w:r w:rsidR="001C5B74">
        <w:rPr>
          <w:rFonts w:ascii="Times New Roman" w:hAnsi="Times New Roman" w:cs="Times New Roman"/>
          <w:b/>
          <w:bCs/>
          <w:lang w:val="tr-TR"/>
        </w:rPr>
        <w:t xml:space="preserve"> Kaynaklı Risk Faktörleri</w:t>
      </w:r>
      <w:r w:rsidRPr="00BC149A">
        <w:rPr>
          <w:rFonts w:ascii="Times New Roman" w:hAnsi="Times New Roman" w:cs="Times New Roman"/>
          <w:b/>
          <w:bCs/>
          <w:lang w:val="tr-TR"/>
        </w:rPr>
        <w:t>)</w:t>
      </w:r>
    </w:p>
    <w:p w14:paraId="38AF3637" w14:textId="1317BC29" w:rsidR="00BC149A" w:rsidRPr="00376AFD" w:rsidRDefault="00BC149A" w:rsidP="00CC2299">
      <w:pPr>
        <w:pStyle w:val="GvdeMetni"/>
        <w:numPr>
          <w:ilvl w:val="0"/>
          <w:numId w:val="9"/>
        </w:numPr>
        <w:jc w:val="both"/>
        <w:rPr>
          <w:rFonts w:ascii="Times New Roman" w:hAnsi="Times New Roman" w:cs="Times New Roman"/>
          <w:lang w:val="tr-TR"/>
        </w:rPr>
      </w:pPr>
      <w:r w:rsidRPr="00376AFD">
        <w:rPr>
          <w:rFonts w:ascii="Times New Roman" w:hAnsi="Times New Roman" w:cs="Times New Roman"/>
          <w:lang w:val="tr-TR"/>
        </w:rPr>
        <w:t>Yetkisiz uzaktan yazdırma</w:t>
      </w:r>
      <w:r w:rsidR="00CC5E5C" w:rsidRPr="00376AFD">
        <w:rPr>
          <w:rFonts w:ascii="Times New Roman" w:hAnsi="Times New Roman" w:cs="Times New Roman"/>
          <w:lang w:val="tr-TR"/>
        </w:rPr>
        <w:t xml:space="preserve"> fonksiyonu olduğu için kesinlikle port erişimi firewall kontrollü olmalıdır.</w:t>
      </w:r>
    </w:p>
    <w:p w14:paraId="75A7472A" w14:textId="186D632C" w:rsidR="00BC149A" w:rsidRPr="00376AFD" w:rsidRDefault="00BA4DB6" w:rsidP="00CC2299">
      <w:pPr>
        <w:pStyle w:val="GvdeMetni"/>
        <w:numPr>
          <w:ilvl w:val="0"/>
          <w:numId w:val="9"/>
        </w:numPr>
        <w:jc w:val="both"/>
        <w:rPr>
          <w:rFonts w:ascii="Times New Roman" w:hAnsi="Times New Roman" w:cs="Times New Roman"/>
          <w:lang w:val="tr-TR"/>
        </w:rPr>
      </w:pPr>
      <w:r w:rsidRPr="00376AFD">
        <w:rPr>
          <w:rFonts w:ascii="Times New Roman" w:hAnsi="Times New Roman" w:cs="Times New Roman"/>
          <w:lang w:val="tr-TR"/>
        </w:rPr>
        <w:lastRenderedPageBreak/>
        <w:t>LCD panelinin değiştirilmesi, karmaşıklığa sebebiyet verecek yazıların yazılması veya kapıyı sosyal mühendislik amaçları için açmak ("Hata</w:t>
      </w:r>
      <w:r w:rsidR="00CC5E5C" w:rsidRPr="00376AFD">
        <w:rPr>
          <w:rFonts w:ascii="Times New Roman" w:hAnsi="Times New Roman" w:cs="Times New Roman"/>
          <w:lang w:val="tr-TR"/>
        </w:rPr>
        <w:t xml:space="preserve"> oluştu </w:t>
      </w:r>
      <w:r w:rsidRPr="00376AFD">
        <w:rPr>
          <w:rFonts w:ascii="Times New Roman" w:hAnsi="Times New Roman" w:cs="Times New Roman"/>
          <w:lang w:val="tr-TR"/>
        </w:rPr>
        <w:t xml:space="preserve">XXX numaralı telefonu arayın."). Bu, </w:t>
      </w:r>
      <w:r w:rsidR="00CC5E5C" w:rsidRPr="00376AFD">
        <w:rPr>
          <w:rFonts w:ascii="Times New Roman" w:hAnsi="Times New Roman" w:cs="Times New Roman"/>
          <w:lang w:val="tr-TR"/>
        </w:rPr>
        <w:t xml:space="preserve">9100 </w:t>
      </w:r>
      <w:proofErr w:type="spellStart"/>
      <w:r w:rsidRPr="00376AFD">
        <w:rPr>
          <w:rFonts w:ascii="Times New Roman" w:hAnsi="Times New Roman" w:cs="Times New Roman"/>
          <w:lang w:val="tr-TR"/>
        </w:rPr>
        <w:t>HiJetter</w:t>
      </w:r>
      <w:proofErr w:type="spellEnd"/>
      <w:r w:rsidRPr="00376AFD">
        <w:rPr>
          <w:rFonts w:ascii="Times New Roman" w:hAnsi="Times New Roman" w:cs="Times New Roman"/>
          <w:lang w:val="tr-TR"/>
        </w:rPr>
        <w:t xml:space="preserve"> portunun istismarı ile yapılabilir.</w:t>
      </w:r>
    </w:p>
    <w:p w14:paraId="624B921F" w14:textId="15CDB863" w:rsidR="00BA4DB6" w:rsidRDefault="00BA4DB6" w:rsidP="00BA4DB6">
      <w:pPr>
        <w:pStyle w:val="GvdeMetni"/>
        <w:jc w:val="both"/>
        <w:rPr>
          <w:rFonts w:ascii="Times New Roman" w:hAnsi="Times New Roman" w:cs="Times New Roman"/>
          <w:b/>
          <w:bCs/>
          <w:lang w:val="tr-TR"/>
        </w:rPr>
      </w:pPr>
      <w:r w:rsidRPr="00BA4DB6">
        <w:rPr>
          <w:rFonts w:ascii="Times New Roman" w:hAnsi="Times New Roman" w:cs="Times New Roman"/>
          <w:b/>
          <w:bCs/>
          <w:lang w:val="tr-TR"/>
        </w:rPr>
        <w:t xml:space="preserve">TCP port 515 </w:t>
      </w:r>
      <w:r w:rsidR="00CC5E5C">
        <w:rPr>
          <w:rFonts w:ascii="Times New Roman" w:hAnsi="Times New Roman" w:cs="Times New Roman"/>
          <w:b/>
          <w:bCs/>
          <w:lang w:val="tr-TR"/>
        </w:rPr>
        <w:t>(</w:t>
      </w:r>
      <w:r w:rsidRPr="00BA4DB6">
        <w:rPr>
          <w:rFonts w:ascii="Times New Roman" w:hAnsi="Times New Roman" w:cs="Times New Roman"/>
          <w:b/>
          <w:bCs/>
          <w:lang w:val="tr-TR"/>
        </w:rPr>
        <w:t>LPD (</w:t>
      </w:r>
      <w:proofErr w:type="spellStart"/>
      <w:r w:rsidRPr="00BA4DB6">
        <w:rPr>
          <w:rFonts w:ascii="Times New Roman" w:hAnsi="Times New Roman" w:cs="Times New Roman"/>
          <w:b/>
          <w:bCs/>
          <w:lang w:val="tr-TR"/>
        </w:rPr>
        <w:t>Line</w:t>
      </w:r>
      <w:proofErr w:type="spellEnd"/>
      <w:r w:rsidRPr="00BA4DB6">
        <w:rPr>
          <w:rFonts w:ascii="Times New Roman" w:hAnsi="Times New Roman" w:cs="Times New Roman"/>
          <w:b/>
          <w:bCs/>
          <w:lang w:val="tr-TR"/>
        </w:rPr>
        <w:t xml:space="preserve"> Printer </w:t>
      </w:r>
      <w:proofErr w:type="spellStart"/>
      <w:r w:rsidRPr="00BA4DB6">
        <w:rPr>
          <w:rFonts w:ascii="Times New Roman" w:hAnsi="Times New Roman" w:cs="Times New Roman"/>
          <w:b/>
          <w:bCs/>
          <w:lang w:val="tr-TR"/>
        </w:rPr>
        <w:t>Daemon</w:t>
      </w:r>
      <w:proofErr w:type="spellEnd"/>
      <w:r w:rsidRPr="00BA4DB6">
        <w:rPr>
          <w:rFonts w:ascii="Times New Roman" w:hAnsi="Times New Roman" w:cs="Times New Roman"/>
          <w:b/>
          <w:bCs/>
          <w:lang w:val="tr-TR"/>
        </w:rPr>
        <w:t>)</w:t>
      </w:r>
      <w:r w:rsidR="00CC5E5C">
        <w:rPr>
          <w:rFonts w:ascii="Times New Roman" w:hAnsi="Times New Roman" w:cs="Times New Roman"/>
          <w:b/>
          <w:bCs/>
          <w:lang w:val="tr-TR"/>
        </w:rPr>
        <w:t xml:space="preserve"> Protokolü Kaynaklı Risk Faktörleri)</w:t>
      </w:r>
    </w:p>
    <w:p w14:paraId="62B14A72" w14:textId="77777777" w:rsidR="00A22E0A" w:rsidRPr="00376AFD" w:rsidRDefault="00A22E0A" w:rsidP="00CC2299">
      <w:pPr>
        <w:pStyle w:val="GvdeMetni"/>
        <w:numPr>
          <w:ilvl w:val="0"/>
          <w:numId w:val="10"/>
        </w:numPr>
        <w:jc w:val="both"/>
        <w:rPr>
          <w:rFonts w:ascii="Times New Roman" w:hAnsi="Times New Roman" w:cs="Times New Roman"/>
          <w:lang w:val="tr-TR"/>
        </w:rPr>
      </w:pPr>
      <w:r w:rsidRPr="00376AFD">
        <w:rPr>
          <w:rFonts w:ascii="Times New Roman" w:hAnsi="Times New Roman" w:cs="Times New Roman"/>
          <w:lang w:val="tr-TR"/>
        </w:rPr>
        <w:t>Yetkisiz uzaktan yazdırma fonksiyonu olduğu için kesinlikle port erişimi firewall kontrollü olmalıdır.</w:t>
      </w:r>
    </w:p>
    <w:p w14:paraId="2A90A0F2" w14:textId="7F12FB52" w:rsidR="00BA4DB6" w:rsidRPr="00376AFD" w:rsidRDefault="001130D6" w:rsidP="00CC2299">
      <w:pPr>
        <w:pStyle w:val="GvdeMetni"/>
        <w:numPr>
          <w:ilvl w:val="0"/>
          <w:numId w:val="10"/>
        </w:numPr>
        <w:jc w:val="both"/>
        <w:rPr>
          <w:rFonts w:ascii="Times New Roman" w:hAnsi="Times New Roman" w:cs="Times New Roman"/>
          <w:lang w:val="tr-TR"/>
        </w:rPr>
      </w:pPr>
      <w:r w:rsidRPr="00376AFD">
        <w:rPr>
          <w:rFonts w:ascii="Times New Roman" w:hAnsi="Times New Roman" w:cs="Times New Roman"/>
          <w:lang w:val="tr-TR"/>
        </w:rPr>
        <w:t>Trafikte dolaşan veriler a</w:t>
      </w:r>
      <w:r w:rsidR="00BA4DB6" w:rsidRPr="00376AFD">
        <w:rPr>
          <w:rFonts w:ascii="Times New Roman" w:hAnsi="Times New Roman" w:cs="Times New Roman"/>
          <w:lang w:val="tr-TR"/>
        </w:rPr>
        <w:t xml:space="preserve">çık metin olarak </w:t>
      </w:r>
      <w:r w:rsidRPr="00376AFD">
        <w:rPr>
          <w:rFonts w:ascii="Times New Roman" w:hAnsi="Times New Roman" w:cs="Times New Roman"/>
          <w:lang w:val="tr-TR"/>
        </w:rPr>
        <w:t xml:space="preserve">gönderilip alındığı için ağda </w:t>
      </w:r>
      <w:proofErr w:type="spellStart"/>
      <w:r w:rsidRPr="00376AFD">
        <w:rPr>
          <w:rFonts w:ascii="Times New Roman" w:hAnsi="Times New Roman" w:cs="Times New Roman"/>
          <w:lang w:val="tr-TR"/>
        </w:rPr>
        <w:t>sniff</w:t>
      </w:r>
      <w:proofErr w:type="spellEnd"/>
      <w:r w:rsidRPr="00376AFD">
        <w:rPr>
          <w:rFonts w:ascii="Times New Roman" w:hAnsi="Times New Roman" w:cs="Times New Roman"/>
          <w:lang w:val="tr-TR"/>
        </w:rPr>
        <w:t xml:space="preserve"> edilebilir.</w:t>
      </w:r>
    </w:p>
    <w:p w14:paraId="18DBCBAB" w14:textId="04AA133C" w:rsidR="00BA4DB6" w:rsidRDefault="00BA4DB6" w:rsidP="00BA4DB6">
      <w:pPr>
        <w:pStyle w:val="GvdeMetni"/>
        <w:jc w:val="both"/>
        <w:rPr>
          <w:rFonts w:ascii="Times New Roman" w:hAnsi="Times New Roman" w:cs="Times New Roman"/>
          <w:b/>
          <w:bCs/>
          <w:lang w:val="tr-TR"/>
        </w:rPr>
      </w:pPr>
      <w:r w:rsidRPr="00BA4DB6">
        <w:rPr>
          <w:rFonts w:ascii="Times New Roman" w:hAnsi="Times New Roman" w:cs="Times New Roman"/>
          <w:b/>
          <w:bCs/>
          <w:lang w:val="tr-TR"/>
        </w:rPr>
        <w:t>TCP port 631</w:t>
      </w:r>
      <w:r w:rsidR="00B05C13">
        <w:rPr>
          <w:rFonts w:ascii="Times New Roman" w:hAnsi="Times New Roman" w:cs="Times New Roman"/>
          <w:b/>
          <w:bCs/>
          <w:lang w:val="tr-TR"/>
        </w:rPr>
        <w:t xml:space="preserve"> </w:t>
      </w:r>
      <w:r w:rsidR="001130D6">
        <w:rPr>
          <w:rFonts w:ascii="Times New Roman" w:hAnsi="Times New Roman" w:cs="Times New Roman"/>
          <w:b/>
          <w:bCs/>
          <w:lang w:val="tr-TR"/>
        </w:rPr>
        <w:t xml:space="preserve">(IPP </w:t>
      </w:r>
      <w:proofErr w:type="spellStart"/>
      <w:r w:rsidRPr="00BA4DB6">
        <w:rPr>
          <w:rFonts w:ascii="Times New Roman" w:hAnsi="Times New Roman" w:cs="Times New Roman"/>
          <w:b/>
          <w:bCs/>
          <w:lang w:val="tr-TR"/>
        </w:rPr>
        <w:t>The</w:t>
      </w:r>
      <w:proofErr w:type="spellEnd"/>
      <w:r w:rsidRPr="00BA4DB6">
        <w:rPr>
          <w:rFonts w:ascii="Times New Roman" w:hAnsi="Times New Roman" w:cs="Times New Roman"/>
          <w:b/>
          <w:bCs/>
          <w:lang w:val="tr-TR"/>
        </w:rPr>
        <w:t xml:space="preserve"> Internet Printing </w:t>
      </w:r>
      <w:r w:rsidR="001130D6">
        <w:rPr>
          <w:rFonts w:ascii="Times New Roman" w:hAnsi="Times New Roman" w:cs="Times New Roman"/>
          <w:b/>
          <w:bCs/>
          <w:lang w:val="tr-TR"/>
        </w:rPr>
        <w:t>Protokolü Kaynaklı Risk Faktörleri)</w:t>
      </w:r>
    </w:p>
    <w:p w14:paraId="683E4997" w14:textId="4119B5E9" w:rsidR="00BA4DB6" w:rsidRPr="00376AFD" w:rsidRDefault="00BA4DB6" w:rsidP="00CC2299">
      <w:pPr>
        <w:pStyle w:val="GvdeMetni"/>
        <w:numPr>
          <w:ilvl w:val="0"/>
          <w:numId w:val="11"/>
        </w:numPr>
        <w:jc w:val="both"/>
        <w:rPr>
          <w:rFonts w:ascii="Times New Roman" w:hAnsi="Times New Roman" w:cs="Times New Roman"/>
          <w:lang w:val="tr-TR"/>
        </w:rPr>
      </w:pPr>
      <w:r w:rsidRPr="00376AFD">
        <w:rPr>
          <w:rFonts w:ascii="Times New Roman" w:hAnsi="Times New Roman" w:cs="Times New Roman"/>
          <w:lang w:val="tr-TR"/>
        </w:rPr>
        <w:t>Yanlış yapılandırılmışsa izinsiz uzaktan yazdırma</w:t>
      </w:r>
      <w:r w:rsidR="00DA113C" w:rsidRPr="00376AFD">
        <w:rPr>
          <w:rFonts w:ascii="Times New Roman" w:hAnsi="Times New Roman" w:cs="Times New Roman"/>
          <w:lang w:val="tr-TR"/>
        </w:rPr>
        <w:t xml:space="preserve"> fonksiyonu bulunmaktadır.</w:t>
      </w:r>
    </w:p>
    <w:p w14:paraId="187B682B" w14:textId="101C1C5E" w:rsidR="00BA4DB6" w:rsidRPr="00376AFD" w:rsidRDefault="001A5D83" w:rsidP="00CC2299">
      <w:pPr>
        <w:pStyle w:val="GvdeMetni"/>
        <w:numPr>
          <w:ilvl w:val="0"/>
          <w:numId w:val="11"/>
        </w:numPr>
        <w:jc w:val="both"/>
        <w:rPr>
          <w:rFonts w:ascii="Times New Roman" w:hAnsi="Times New Roman" w:cs="Times New Roman"/>
          <w:lang w:val="tr-TR"/>
        </w:rPr>
      </w:pPr>
      <w:r w:rsidRPr="00376AFD">
        <w:rPr>
          <w:rFonts w:ascii="Times New Roman" w:hAnsi="Times New Roman" w:cs="Times New Roman"/>
          <w:lang w:val="tr-TR"/>
        </w:rPr>
        <w:t>TLS kullanacak şekilde yapılandırılmadıysa, ağ</w:t>
      </w:r>
      <w:r w:rsidR="00DA113C" w:rsidRPr="00376AFD">
        <w:rPr>
          <w:rFonts w:ascii="Times New Roman" w:hAnsi="Times New Roman" w:cs="Times New Roman"/>
          <w:lang w:val="tr-TR"/>
        </w:rPr>
        <w:t xml:space="preserve">ın </w:t>
      </w:r>
      <w:r w:rsidR="00952182">
        <w:rPr>
          <w:rFonts w:ascii="Times New Roman" w:hAnsi="Times New Roman" w:cs="Times New Roman"/>
          <w:lang w:val="tr-TR"/>
        </w:rPr>
        <w:t>dinlenebilir (</w:t>
      </w:r>
      <w:proofErr w:type="spellStart"/>
      <w:r w:rsidR="00DA113C" w:rsidRPr="00376AFD">
        <w:rPr>
          <w:rFonts w:ascii="Times New Roman" w:hAnsi="Times New Roman" w:cs="Times New Roman"/>
          <w:lang w:val="tr-TR"/>
        </w:rPr>
        <w:t>sniff</w:t>
      </w:r>
      <w:proofErr w:type="spellEnd"/>
      <w:r w:rsidR="00952182">
        <w:rPr>
          <w:rFonts w:ascii="Times New Roman" w:hAnsi="Times New Roman" w:cs="Times New Roman"/>
          <w:lang w:val="tr-TR"/>
        </w:rPr>
        <w:t>)</w:t>
      </w:r>
      <w:r w:rsidR="00DA113C" w:rsidRPr="00376AFD">
        <w:rPr>
          <w:rFonts w:ascii="Times New Roman" w:hAnsi="Times New Roman" w:cs="Times New Roman"/>
          <w:lang w:val="tr-TR"/>
        </w:rPr>
        <w:t>.</w:t>
      </w:r>
    </w:p>
    <w:p w14:paraId="565ED9CA" w14:textId="59EAF81A" w:rsidR="001A5D83" w:rsidRDefault="001A5D83" w:rsidP="001A5D83">
      <w:pPr>
        <w:pStyle w:val="GvdeMetni"/>
        <w:jc w:val="both"/>
        <w:rPr>
          <w:rFonts w:ascii="Times New Roman" w:hAnsi="Times New Roman" w:cs="Times New Roman"/>
          <w:b/>
          <w:bCs/>
          <w:lang w:val="tr-TR"/>
        </w:rPr>
      </w:pPr>
      <w:r w:rsidRPr="001A5D83">
        <w:rPr>
          <w:rFonts w:ascii="Times New Roman" w:hAnsi="Times New Roman" w:cs="Times New Roman"/>
          <w:b/>
          <w:bCs/>
          <w:lang w:val="tr-TR"/>
        </w:rPr>
        <w:t>TCP port 21</w:t>
      </w:r>
      <w:r w:rsidR="00425459">
        <w:rPr>
          <w:rFonts w:ascii="Times New Roman" w:hAnsi="Times New Roman" w:cs="Times New Roman"/>
          <w:b/>
          <w:bCs/>
          <w:lang w:val="tr-TR"/>
        </w:rPr>
        <w:t xml:space="preserve"> (FTP </w:t>
      </w:r>
      <w:r w:rsidR="001C5B74">
        <w:rPr>
          <w:rFonts w:ascii="Times New Roman" w:hAnsi="Times New Roman" w:cs="Times New Roman"/>
          <w:b/>
          <w:bCs/>
          <w:lang w:val="tr-TR"/>
        </w:rPr>
        <w:t>Dosya</w:t>
      </w:r>
      <w:r w:rsidR="00425459">
        <w:rPr>
          <w:rFonts w:ascii="Times New Roman" w:hAnsi="Times New Roman" w:cs="Times New Roman"/>
          <w:b/>
          <w:bCs/>
          <w:lang w:val="tr-TR"/>
        </w:rPr>
        <w:t xml:space="preserve"> Transfer Protokolü Kaynaklı Risk Faktörleri)</w:t>
      </w:r>
    </w:p>
    <w:p w14:paraId="10F18DA6" w14:textId="799463AE" w:rsidR="001A5D83" w:rsidRPr="00376AFD" w:rsidRDefault="001A5D83" w:rsidP="00CC2299">
      <w:pPr>
        <w:pStyle w:val="GvdeMetni"/>
        <w:numPr>
          <w:ilvl w:val="0"/>
          <w:numId w:val="12"/>
        </w:numPr>
        <w:jc w:val="both"/>
        <w:rPr>
          <w:rFonts w:ascii="Times New Roman" w:hAnsi="Times New Roman" w:cs="Times New Roman"/>
          <w:lang w:val="tr-TR"/>
        </w:rPr>
      </w:pPr>
      <w:r w:rsidRPr="00376AFD">
        <w:rPr>
          <w:rFonts w:ascii="Times New Roman" w:hAnsi="Times New Roman" w:cs="Times New Roman"/>
          <w:lang w:val="tr-TR"/>
        </w:rPr>
        <w:t>FTP kimlik doğrulaması ve aktarımı şifrelenmemiş olduğundan,</w:t>
      </w:r>
      <w:r w:rsidR="00F90CDB" w:rsidRPr="00376AFD">
        <w:rPr>
          <w:rFonts w:ascii="Times New Roman" w:hAnsi="Times New Roman" w:cs="Times New Roman"/>
          <w:lang w:val="tr-TR"/>
        </w:rPr>
        <w:t xml:space="preserve"> </w:t>
      </w:r>
      <w:r w:rsidRPr="00376AFD">
        <w:rPr>
          <w:rFonts w:ascii="Times New Roman" w:hAnsi="Times New Roman" w:cs="Times New Roman"/>
          <w:lang w:val="tr-TR"/>
        </w:rPr>
        <w:t>oturum açma kimlik bilgileri ve veriler</w:t>
      </w:r>
      <w:r w:rsidR="00F90CDB" w:rsidRPr="00376AFD">
        <w:rPr>
          <w:rFonts w:ascii="Times New Roman" w:hAnsi="Times New Roman" w:cs="Times New Roman"/>
          <w:lang w:val="tr-TR"/>
        </w:rPr>
        <w:t>i</w:t>
      </w:r>
      <w:r w:rsidRPr="00376AFD">
        <w:rPr>
          <w:rFonts w:ascii="Times New Roman" w:hAnsi="Times New Roman" w:cs="Times New Roman"/>
          <w:lang w:val="tr-TR"/>
        </w:rPr>
        <w:t xml:space="preserve"> ağda </w:t>
      </w:r>
      <w:proofErr w:type="spellStart"/>
      <w:r w:rsidR="00F90CDB" w:rsidRPr="00376AFD">
        <w:rPr>
          <w:rFonts w:ascii="Times New Roman" w:hAnsi="Times New Roman" w:cs="Times New Roman"/>
          <w:lang w:val="tr-TR"/>
        </w:rPr>
        <w:t>sniff</w:t>
      </w:r>
      <w:proofErr w:type="spellEnd"/>
      <w:r w:rsidR="00F90CDB" w:rsidRPr="00376AFD">
        <w:rPr>
          <w:rFonts w:ascii="Times New Roman" w:hAnsi="Times New Roman" w:cs="Times New Roman"/>
          <w:lang w:val="tr-TR"/>
        </w:rPr>
        <w:t xml:space="preserve"> edilebilir.</w:t>
      </w:r>
    </w:p>
    <w:p w14:paraId="2C3AE302" w14:textId="3D11FD0B" w:rsidR="001A5D83" w:rsidRPr="00376AFD" w:rsidRDefault="00F90CDB" w:rsidP="00CC2299">
      <w:pPr>
        <w:pStyle w:val="GvdeMetni"/>
        <w:numPr>
          <w:ilvl w:val="0"/>
          <w:numId w:val="12"/>
        </w:numPr>
        <w:jc w:val="both"/>
        <w:rPr>
          <w:rFonts w:ascii="Times New Roman" w:hAnsi="Times New Roman" w:cs="Times New Roman"/>
          <w:lang w:val="tr-TR"/>
        </w:rPr>
      </w:pPr>
      <w:r w:rsidRPr="00376AFD">
        <w:rPr>
          <w:rFonts w:ascii="Times New Roman" w:hAnsi="Times New Roman" w:cs="Times New Roman"/>
          <w:lang w:val="tr-TR"/>
        </w:rPr>
        <w:t xml:space="preserve">FTP </w:t>
      </w:r>
      <w:proofErr w:type="spellStart"/>
      <w:r w:rsidRPr="00376AFD">
        <w:rPr>
          <w:rFonts w:ascii="Times New Roman" w:hAnsi="Times New Roman" w:cs="Times New Roman"/>
          <w:lang w:val="tr-TR"/>
        </w:rPr>
        <w:t>B</w:t>
      </w:r>
      <w:r w:rsidR="001A5D83" w:rsidRPr="00376AFD">
        <w:rPr>
          <w:rFonts w:ascii="Times New Roman" w:hAnsi="Times New Roman" w:cs="Times New Roman"/>
          <w:lang w:val="tr-TR"/>
        </w:rPr>
        <w:t>ounce</w:t>
      </w:r>
      <w:proofErr w:type="spellEnd"/>
      <w:r w:rsidR="001A5D83" w:rsidRPr="00376AFD">
        <w:rPr>
          <w:rFonts w:ascii="Times New Roman" w:hAnsi="Times New Roman" w:cs="Times New Roman"/>
          <w:lang w:val="tr-TR"/>
        </w:rPr>
        <w:t xml:space="preserve"> atağı FTP server ile diğer bir bilgisayar arasında bağlantı kurmayı amaçlar. Saldırgan kimliğini gizler ve FTP üzerinden erişim yapar.</w:t>
      </w:r>
      <w:r w:rsidR="001A5D83" w:rsidRPr="00376AFD">
        <w:t xml:space="preserve"> </w:t>
      </w:r>
      <w:r w:rsidR="001A5D83" w:rsidRPr="00376AFD">
        <w:rPr>
          <w:rFonts w:ascii="Times New Roman" w:hAnsi="Times New Roman" w:cs="Times New Roman"/>
          <w:lang w:val="tr-TR"/>
        </w:rPr>
        <w:t xml:space="preserve">Bugün birçok FTP sunucusunda bu mümkün </w:t>
      </w:r>
      <w:proofErr w:type="spellStart"/>
      <w:r w:rsidR="001A5D83" w:rsidRPr="00376AFD">
        <w:rPr>
          <w:rFonts w:ascii="Times New Roman" w:hAnsi="Times New Roman" w:cs="Times New Roman"/>
          <w:lang w:val="tr-TR"/>
        </w:rPr>
        <w:t>olmasada</w:t>
      </w:r>
      <w:proofErr w:type="spellEnd"/>
      <w:r w:rsidR="001A5D83" w:rsidRPr="00376AFD">
        <w:rPr>
          <w:rFonts w:ascii="Times New Roman" w:hAnsi="Times New Roman" w:cs="Times New Roman"/>
          <w:lang w:val="tr-TR"/>
        </w:rPr>
        <w:t xml:space="preserve">, bazı </w:t>
      </w:r>
      <w:r w:rsidR="001C5B74" w:rsidRPr="00376AFD">
        <w:rPr>
          <w:rFonts w:ascii="Times New Roman" w:hAnsi="Times New Roman" w:cs="Times New Roman"/>
          <w:lang w:val="tr-TR"/>
        </w:rPr>
        <w:t>yazıcı modellerinde</w:t>
      </w:r>
      <w:r w:rsidR="001A5D83" w:rsidRPr="00376AFD">
        <w:rPr>
          <w:rFonts w:ascii="Times New Roman" w:hAnsi="Times New Roman" w:cs="Times New Roman"/>
          <w:lang w:val="tr-TR"/>
        </w:rPr>
        <w:t xml:space="preserve"> hala mümkündür.</w:t>
      </w:r>
    </w:p>
    <w:p w14:paraId="7625562D" w14:textId="0D82E205" w:rsidR="00805FAD" w:rsidRDefault="00805FAD" w:rsidP="00805FAD">
      <w:pPr>
        <w:pStyle w:val="GvdeMetni"/>
        <w:ind w:left="720"/>
        <w:jc w:val="both"/>
        <w:rPr>
          <w:rFonts w:ascii="Times New Roman" w:hAnsi="Times New Roman" w:cs="Times New Roman"/>
          <w:b/>
          <w:bCs/>
          <w:lang w:val="tr-TR"/>
        </w:rPr>
      </w:pPr>
      <w:r>
        <w:rPr>
          <w:noProof/>
          <w:lang w:val="tr-TR" w:eastAsia="tr-TR" w:bidi="ar-SA"/>
        </w:rPr>
        <w:drawing>
          <wp:inline distT="0" distB="0" distL="0" distR="0" wp14:anchorId="71257F81" wp14:editId="46995FB7">
            <wp:extent cx="5343525" cy="16383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3525" cy="1638300"/>
                    </a:xfrm>
                    <a:prstGeom prst="rect">
                      <a:avLst/>
                    </a:prstGeom>
                  </pic:spPr>
                </pic:pic>
              </a:graphicData>
            </a:graphic>
          </wp:inline>
        </w:drawing>
      </w:r>
    </w:p>
    <w:p w14:paraId="03993BFC" w14:textId="5C96E263" w:rsidR="001A5D83" w:rsidRPr="00376AFD" w:rsidRDefault="001A5D83" w:rsidP="001A5D83">
      <w:pPr>
        <w:pStyle w:val="GvdeMetni"/>
        <w:jc w:val="both"/>
        <w:rPr>
          <w:rFonts w:ascii="Times New Roman" w:hAnsi="Times New Roman" w:cs="Times New Roman"/>
          <w:b/>
          <w:bCs/>
          <w:lang w:val="tr-TR"/>
        </w:rPr>
      </w:pPr>
      <w:r w:rsidRPr="00376AFD">
        <w:rPr>
          <w:rFonts w:ascii="Times New Roman" w:hAnsi="Times New Roman" w:cs="Times New Roman"/>
          <w:b/>
          <w:bCs/>
          <w:lang w:val="tr-TR"/>
        </w:rPr>
        <w:t>TCP port 25</w:t>
      </w:r>
      <w:r w:rsidR="001C5B74" w:rsidRPr="00376AFD">
        <w:rPr>
          <w:rFonts w:ascii="Times New Roman" w:hAnsi="Times New Roman" w:cs="Times New Roman"/>
          <w:b/>
          <w:bCs/>
          <w:lang w:val="tr-TR"/>
        </w:rPr>
        <w:t xml:space="preserve"> (SMTP Protokolü Kaynaklı Risk Faktörleri)</w:t>
      </w:r>
    </w:p>
    <w:p w14:paraId="53912D4C" w14:textId="3EEFE407" w:rsidR="001A5D83" w:rsidRPr="00376AFD" w:rsidRDefault="001A5D83" w:rsidP="00CC2299">
      <w:pPr>
        <w:pStyle w:val="GvdeMetni"/>
        <w:numPr>
          <w:ilvl w:val="0"/>
          <w:numId w:val="13"/>
        </w:numPr>
        <w:jc w:val="both"/>
        <w:rPr>
          <w:rFonts w:ascii="Times New Roman" w:hAnsi="Times New Roman" w:cs="Times New Roman"/>
          <w:lang w:val="tr-TR"/>
        </w:rPr>
      </w:pPr>
      <w:r w:rsidRPr="00376AFD">
        <w:rPr>
          <w:rFonts w:ascii="Times New Roman" w:hAnsi="Times New Roman" w:cs="Times New Roman"/>
          <w:lang w:val="tr-TR"/>
        </w:rPr>
        <w:t>SMTP'nin şifrelenmemiş olması, verilerin ağ üzerinden koklanabileceği anlamına gelir.</w:t>
      </w:r>
    </w:p>
    <w:p w14:paraId="7416455F" w14:textId="1012D214" w:rsidR="001A5D83" w:rsidRPr="00376AFD" w:rsidRDefault="001A5D83" w:rsidP="00CC2299">
      <w:pPr>
        <w:pStyle w:val="GvdeMetni"/>
        <w:numPr>
          <w:ilvl w:val="0"/>
          <w:numId w:val="13"/>
        </w:numPr>
        <w:jc w:val="both"/>
        <w:rPr>
          <w:rFonts w:ascii="Times New Roman" w:hAnsi="Times New Roman" w:cs="Times New Roman"/>
          <w:lang w:val="tr-TR"/>
        </w:rPr>
      </w:pPr>
      <w:r w:rsidRPr="00376AFD">
        <w:rPr>
          <w:rFonts w:ascii="Times New Roman" w:hAnsi="Times New Roman" w:cs="Times New Roman"/>
          <w:lang w:val="tr-TR"/>
        </w:rPr>
        <w:t xml:space="preserve">Gelen bir SMTP sunucusu, SMTP rölesi olarak kullanılabilir ve </w:t>
      </w:r>
      <w:proofErr w:type="spellStart"/>
      <w:r w:rsidRPr="00376AFD">
        <w:rPr>
          <w:rFonts w:ascii="Times New Roman" w:hAnsi="Times New Roman" w:cs="Times New Roman"/>
          <w:lang w:val="tr-TR"/>
        </w:rPr>
        <w:t>spam</w:t>
      </w:r>
      <w:proofErr w:type="spellEnd"/>
      <w:r w:rsidRPr="00376AFD">
        <w:rPr>
          <w:rFonts w:ascii="Times New Roman" w:hAnsi="Times New Roman" w:cs="Times New Roman"/>
          <w:lang w:val="tr-TR"/>
        </w:rPr>
        <w:t xml:space="preserve"> gönderilmesine </w:t>
      </w:r>
      <w:r w:rsidR="00805FAD" w:rsidRPr="00376AFD">
        <w:rPr>
          <w:rFonts w:ascii="Times New Roman" w:hAnsi="Times New Roman" w:cs="Times New Roman"/>
          <w:lang w:val="tr-TR"/>
        </w:rPr>
        <w:t xml:space="preserve">sebebiyet </w:t>
      </w:r>
      <w:r w:rsidRPr="00376AFD">
        <w:rPr>
          <w:rFonts w:ascii="Times New Roman" w:hAnsi="Times New Roman" w:cs="Times New Roman"/>
          <w:lang w:val="tr-TR"/>
        </w:rPr>
        <w:t>ver</w:t>
      </w:r>
      <w:r w:rsidR="00805FAD" w:rsidRPr="00376AFD">
        <w:rPr>
          <w:rFonts w:ascii="Times New Roman" w:hAnsi="Times New Roman" w:cs="Times New Roman"/>
          <w:lang w:val="tr-TR"/>
        </w:rPr>
        <w:t>ebil</w:t>
      </w:r>
      <w:r w:rsidRPr="00376AFD">
        <w:rPr>
          <w:rFonts w:ascii="Times New Roman" w:hAnsi="Times New Roman" w:cs="Times New Roman"/>
          <w:lang w:val="tr-TR"/>
        </w:rPr>
        <w:t>ir.</w:t>
      </w:r>
    </w:p>
    <w:p w14:paraId="1A2EB5CD" w14:textId="00224174" w:rsidR="001A5D83" w:rsidRDefault="001A5D83" w:rsidP="001A5D83">
      <w:pPr>
        <w:pStyle w:val="GvdeMetni"/>
        <w:jc w:val="both"/>
        <w:rPr>
          <w:rFonts w:ascii="Times New Roman" w:hAnsi="Times New Roman" w:cs="Times New Roman"/>
          <w:b/>
          <w:bCs/>
          <w:lang w:val="tr-TR"/>
        </w:rPr>
      </w:pPr>
      <w:r w:rsidRPr="001A5D83">
        <w:rPr>
          <w:rFonts w:ascii="Times New Roman" w:hAnsi="Times New Roman" w:cs="Times New Roman"/>
          <w:b/>
          <w:bCs/>
          <w:lang w:val="tr-TR"/>
        </w:rPr>
        <w:t>TCP port 139</w:t>
      </w:r>
      <w:r w:rsidR="00376AFD" w:rsidRPr="00376AFD">
        <w:rPr>
          <w:rFonts w:ascii="Times New Roman" w:hAnsi="Times New Roman" w:cs="Times New Roman"/>
          <w:b/>
          <w:bCs/>
          <w:lang w:val="tr-TR"/>
        </w:rPr>
        <w:t xml:space="preserve"> </w:t>
      </w:r>
      <w:r w:rsidR="00376AFD">
        <w:rPr>
          <w:rFonts w:ascii="Times New Roman" w:hAnsi="Times New Roman" w:cs="Times New Roman"/>
          <w:b/>
          <w:bCs/>
          <w:lang w:val="tr-TR"/>
        </w:rPr>
        <w:t>(</w:t>
      </w:r>
      <w:r w:rsidR="00376AFD" w:rsidRPr="001A5D83">
        <w:rPr>
          <w:rFonts w:ascii="Times New Roman" w:hAnsi="Times New Roman" w:cs="Times New Roman"/>
          <w:b/>
          <w:bCs/>
          <w:lang w:val="tr-TR"/>
        </w:rPr>
        <w:t xml:space="preserve">SMB </w:t>
      </w:r>
      <w:r w:rsidR="002F0493" w:rsidRPr="00376AFD">
        <w:rPr>
          <w:rFonts w:ascii="Times New Roman" w:hAnsi="Times New Roman" w:cs="Times New Roman"/>
          <w:b/>
          <w:bCs/>
          <w:lang w:val="tr-TR"/>
        </w:rPr>
        <w:t>Protokolü Kaynaklı Risk Faktörleri)</w:t>
      </w:r>
    </w:p>
    <w:p w14:paraId="405204E8" w14:textId="7325894C" w:rsidR="001A5D83" w:rsidRPr="00376AFD" w:rsidRDefault="001A5D83" w:rsidP="00CC2299">
      <w:pPr>
        <w:pStyle w:val="GvdeMetni"/>
        <w:numPr>
          <w:ilvl w:val="0"/>
          <w:numId w:val="14"/>
        </w:numPr>
        <w:jc w:val="both"/>
        <w:rPr>
          <w:rFonts w:ascii="Times New Roman" w:hAnsi="Times New Roman" w:cs="Times New Roman"/>
          <w:lang w:val="tr-TR"/>
        </w:rPr>
      </w:pPr>
      <w:r w:rsidRPr="00376AFD">
        <w:rPr>
          <w:rFonts w:ascii="Times New Roman" w:hAnsi="Times New Roman" w:cs="Times New Roman"/>
          <w:lang w:val="tr-TR"/>
        </w:rPr>
        <w:t xml:space="preserve">SMB şifrelenmemiş bir protokoldür. Kimlik doğrulama </w:t>
      </w:r>
      <w:r w:rsidR="00AB73AE" w:rsidRPr="00376AFD">
        <w:rPr>
          <w:rFonts w:ascii="Times New Roman" w:hAnsi="Times New Roman" w:cs="Times New Roman"/>
          <w:lang w:val="tr-TR"/>
        </w:rPr>
        <w:t xml:space="preserve">bilgileri ve veriler ağdan </w:t>
      </w:r>
      <w:proofErr w:type="spellStart"/>
      <w:r w:rsidR="00AB73AE" w:rsidRPr="00376AFD">
        <w:rPr>
          <w:rFonts w:ascii="Times New Roman" w:hAnsi="Times New Roman" w:cs="Times New Roman"/>
          <w:lang w:val="tr-TR"/>
        </w:rPr>
        <w:t>sniff</w:t>
      </w:r>
      <w:proofErr w:type="spellEnd"/>
      <w:r w:rsidR="00AB73AE" w:rsidRPr="00376AFD">
        <w:rPr>
          <w:rFonts w:ascii="Times New Roman" w:hAnsi="Times New Roman" w:cs="Times New Roman"/>
          <w:lang w:val="tr-TR"/>
        </w:rPr>
        <w:t xml:space="preserve"> edilebilir.</w:t>
      </w:r>
    </w:p>
    <w:p w14:paraId="6BB183DE" w14:textId="2D6B2D6E" w:rsidR="00805FAD" w:rsidRPr="00376AFD" w:rsidRDefault="00AB73AE" w:rsidP="00CC2299">
      <w:pPr>
        <w:pStyle w:val="GvdeMetni"/>
        <w:numPr>
          <w:ilvl w:val="0"/>
          <w:numId w:val="14"/>
        </w:numPr>
        <w:jc w:val="both"/>
        <w:rPr>
          <w:rFonts w:ascii="Times New Roman" w:hAnsi="Times New Roman" w:cs="Times New Roman"/>
          <w:lang w:val="tr-TR"/>
        </w:rPr>
      </w:pPr>
      <w:r w:rsidRPr="00376AFD">
        <w:rPr>
          <w:rFonts w:ascii="Times New Roman" w:hAnsi="Times New Roman" w:cs="Times New Roman"/>
          <w:lang w:val="tr-TR"/>
        </w:rPr>
        <w:t>SMB servisi üzerinde k</w:t>
      </w:r>
      <w:r w:rsidR="000B12D4" w:rsidRPr="00376AFD">
        <w:rPr>
          <w:rFonts w:ascii="Times New Roman" w:hAnsi="Times New Roman" w:cs="Times New Roman"/>
          <w:lang w:val="tr-TR"/>
        </w:rPr>
        <w:t>imlik doğrulama yapılandırılmadıysa</w:t>
      </w:r>
      <w:r w:rsidRPr="00376AFD">
        <w:rPr>
          <w:rFonts w:ascii="Times New Roman" w:hAnsi="Times New Roman" w:cs="Times New Roman"/>
          <w:lang w:val="tr-TR"/>
        </w:rPr>
        <w:t xml:space="preserve"> </w:t>
      </w:r>
      <w:r w:rsidR="000B12D4" w:rsidRPr="00376AFD">
        <w:rPr>
          <w:rFonts w:ascii="Times New Roman" w:hAnsi="Times New Roman" w:cs="Times New Roman"/>
          <w:lang w:val="tr-TR"/>
        </w:rPr>
        <w:t>izinsiz yazdırma</w:t>
      </w:r>
      <w:r w:rsidRPr="00376AFD">
        <w:rPr>
          <w:rFonts w:ascii="Times New Roman" w:hAnsi="Times New Roman" w:cs="Times New Roman"/>
          <w:lang w:val="tr-TR"/>
        </w:rPr>
        <w:t xml:space="preserve"> yapılabilir</w:t>
      </w:r>
      <w:r w:rsidR="000B12D4" w:rsidRPr="00376AFD">
        <w:rPr>
          <w:rFonts w:ascii="Times New Roman" w:hAnsi="Times New Roman" w:cs="Times New Roman"/>
          <w:lang w:val="tr-TR"/>
        </w:rPr>
        <w:t>.</w:t>
      </w:r>
    </w:p>
    <w:p w14:paraId="5482A92D" w14:textId="2C388429" w:rsidR="00376AFD" w:rsidRDefault="00376AFD" w:rsidP="00805FAD">
      <w:pPr>
        <w:pStyle w:val="GvdeMetni"/>
        <w:jc w:val="both"/>
        <w:rPr>
          <w:rFonts w:ascii="Times New Roman" w:hAnsi="Times New Roman" w:cs="Times New Roman"/>
          <w:b/>
          <w:bCs/>
          <w:lang w:val="tr-TR"/>
        </w:rPr>
      </w:pPr>
    </w:p>
    <w:p w14:paraId="0F32D18B" w14:textId="2B9D8143" w:rsidR="007C7208" w:rsidRDefault="007C7208" w:rsidP="00805FAD">
      <w:pPr>
        <w:pStyle w:val="GvdeMetni"/>
        <w:jc w:val="both"/>
        <w:rPr>
          <w:rFonts w:ascii="Times New Roman" w:hAnsi="Times New Roman" w:cs="Times New Roman"/>
          <w:b/>
          <w:bCs/>
          <w:lang w:val="tr-TR"/>
        </w:rPr>
      </w:pPr>
    </w:p>
    <w:p w14:paraId="5474B0EB" w14:textId="1BB40F73" w:rsidR="007C7208" w:rsidRDefault="007C7208" w:rsidP="00805FAD">
      <w:pPr>
        <w:pStyle w:val="GvdeMetni"/>
        <w:jc w:val="both"/>
        <w:rPr>
          <w:rFonts w:ascii="Times New Roman" w:hAnsi="Times New Roman" w:cs="Times New Roman"/>
          <w:b/>
          <w:bCs/>
          <w:lang w:val="tr-TR"/>
        </w:rPr>
      </w:pPr>
    </w:p>
    <w:p w14:paraId="65C16DB7" w14:textId="7B425035" w:rsidR="007C7208" w:rsidRDefault="007C7208" w:rsidP="00805FAD">
      <w:pPr>
        <w:pStyle w:val="GvdeMetni"/>
        <w:jc w:val="both"/>
        <w:rPr>
          <w:rFonts w:ascii="Times New Roman" w:hAnsi="Times New Roman" w:cs="Times New Roman"/>
          <w:b/>
          <w:bCs/>
          <w:lang w:val="tr-TR"/>
        </w:rPr>
      </w:pPr>
    </w:p>
    <w:p w14:paraId="3A0BFBEA" w14:textId="77777777" w:rsidR="007C7208" w:rsidRPr="00805FAD" w:rsidRDefault="007C7208" w:rsidP="00805FAD">
      <w:pPr>
        <w:pStyle w:val="GvdeMetni"/>
        <w:jc w:val="both"/>
        <w:rPr>
          <w:rFonts w:ascii="Times New Roman" w:hAnsi="Times New Roman" w:cs="Times New Roman"/>
          <w:b/>
          <w:bCs/>
          <w:lang w:val="tr-TR"/>
        </w:rPr>
      </w:pPr>
    </w:p>
    <w:p w14:paraId="02C50071" w14:textId="082C72B0" w:rsidR="00455199" w:rsidRPr="007C7208" w:rsidRDefault="00766847" w:rsidP="00CC2299">
      <w:pPr>
        <w:pStyle w:val="GvdeMetni"/>
        <w:numPr>
          <w:ilvl w:val="0"/>
          <w:numId w:val="15"/>
        </w:numPr>
        <w:jc w:val="both"/>
        <w:rPr>
          <w:rFonts w:ascii="Times New Roman" w:hAnsi="Times New Roman" w:cs="Times New Roman"/>
          <w:b/>
          <w:bCs/>
          <w:lang w:val="tr-TR"/>
        </w:rPr>
      </w:pPr>
      <w:r w:rsidRPr="007C7208">
        <w:rPr>
          <w:rFonts w:ascii="Times New Roman" w:hAnsi="Times New Roman" w:cs="Times New Roman"/>
          <w:b/>
          <w:bCs/>
          <w:lang w:val="tr-TR"/>
        </w:rPr>
        <w:t>Şifreli İletişim Kanallarının Ayarlanması (SSL/TLS İletişim Protokolleri)</w:t>
      </w:r>
    </w:p>
    <w:p w14:paraId="59623D45" w14:textId="332395B3" w:rsidR="00FE1502" w:rsidRDefault="00766847" w:rsidP="005A4691">
      <w:pPr>
        <w:pStyle w:val="GvdeMetni"/>
        <w:jc w:val="both"/>
        <w:rPr>
          <w:rFonts w:ascii="Times New Roman" w:hAnsi="Times New Roman" w:cs="Times New Roman"/>
          <w:lang w:val="tr-TR"/>
        </w:rPr>
      </w:pPr>
      <w:r>
        <w:rPr>
          <w:rFonts w:ascii="Times New Roman" w:hAnsi="Times New Roman" w:cs="Times New Roman"/>
          <w:lang w:val="tr-TR"/>
        </w:rPr>
        <w:t>Ağ içerisinde yazıcı cihazının ağ içerisinde bulunan diğer cihazlarla iletişimi olacaktır. Bu iletişimi SSL / TLS şifreleme protokolleri üzerinden yaparak ağ paketlerinin güvenli bir şekilde ağ içerisinde dolaşımda olmasını sağlayabiliriz.</w:t>
      </w:r>
      <w:r w:rsidR="00AB3815">
        <w:rPr>
          <w:rFonts w:ascii="Times New Roman" w:hAnsi="Times New Roman" w:cs="Times New Roman"/>
          <w:lang w:val="tr-TR"/>
        </w:rPr>
        <w:t xml:space="preserve"> </w:t>
      </w:r>
      <w:r w:rsidR="00AB3815" w:rsidRPr="00AB3815">
        <w:rPr>
          <w:rFonts w:ascii="Times New Roman" w:hAnsi="Times New Roman" w:cs="Times New Roman"/>
          <w:lang w:val="tr-TR"/>
        </w:rPr>
        <w:t>SSL/TLS, IPPS</w:t>
      </w:r>
      <w:r w:rsidR="00AB3815">
        <w:rPr>
          <w:rFonts w:ascii="Times New Roman" w:hAnsi="Times New Roman" w:cs="Times New Roman"/>
          <w:lang w:val="tr-TR"/>
        </w:rPr>
        <w:t xml:space="preserve"> (Internet Printing Protokol)</w:t>
      </w:r>
      <w:r w:rsidR="00AB3815" w:rsidRPr="00AB3815">
        <w:rPr>
          <w:rFonts w:ascii="Times New Roman" w:hAnsi="Times New Roman" w:cs="Times New Roman"/>
          <w:lang w:val="tr-TR"/>
        </w:rPr>
        <w:t xml:space="preserve"> </w:t>
      </w:r>
      <w:r w:rsidR="00AB3815">
        <w:rPr>
          <w:rFonts w:ascii="Times New Roman" w:hAnsi="Times New Roman" w:cs="Times New Roman"/>
          <w:lang w:val="tr-TR"/>
        </w:rPr>
        <w:t xml:space="preserve">protokolünü </w:t>
      </w:r>
      <w:r w:rsidR="00AB3815" w:rsidRPr="00AB3815">
        <w:rPr>
          <w:rFonts w:ascii="Times New Roman" w:hAnsi="Times New Roman" w:cs="Times New Roman"/>
          <w:lang w:val="tr-TR"/>
        </w:rPr>
        <w:t xml:space="preserve">yazdırma sırasında veya </w:t>
      </w:r>
      <w:r w:rsidR="00AB3815">
        <w:rPr>
          <w:rFonts w:ascii="Times New Roman" w:hAnsi="Times New Roman" w:cs="Times New Roman"/>
          <w:lang w:val="tr-TR"/>
        </w:rPr>
        <w:t>yazıcıdan</w:t>
      </w:r>
      <w:r w:rsidR="00AB3815" w:rsidRPr="00AB3815">
        <w:rPr>
          <w:rFonts w:ascii="Times New Roman" w:hAnsi="Times New Roman" w:cs="Times New Roman"/>
          <w:lang w:val="tr-TR"/>
        </w:rPr>
        <w:t xml:space="preserve"> e-posta gönderirken kullanılır.</w:t>
      </w:r>
      <w:r w:rsidR="00AB3815">
        <w:rPr>
          <w:rFonts w:ascii="Times New Roman" w:hAnsi="Times New Roman" w:cs="Times New Roman"/>
          <w:lang w:val="tr-TR"/>
        </w:rPr>
        <w:t xml:space="preserve"> TLS versiyonu ve şifreleme algoritması seçimi </w:t>
      </w:r>
      <w:r w:rsidR="00FE1502">
        <w:rPr>
          <w:rFonts w:ascii="Times New Roman" w:hAnsi="Times New Roman" w:cs="Times New Roman"/>
          <w:lang w:val="tr-TR"/>
        </w:rPr>
        <w:t xml:space="preserve">bu iletimin güvenliği açısından önem arz etmektedir. </w:t>
      </w:r>
      <w:proofErr w:type="spellStart"/>
      <w:r w:rsidR="00FE1502">
        <w:rPr>
          <w:rFonts w:ascii="Times New Roman" w:hAnsi="Times New Roman" w:cs="Times New Roman"/>
          <w:lang w:val="tr-TR"/>
        </w:rPr>
        <w:t>TLS’in</w:t>
      </w:r>
      <w:proofErr w:type="spellEnd"/>
      <w:r w:rsidR="00FE1502">
        <w:rPr>
          <w:rFonts w:ascii="Times New Roman" w:hAnsi="Times New Roman" w:cs="Times New Roman"/>
          <w:lang w:val="tr-TR"/>
        </w:rPr>
        <w:t xml:space="preserve"> eski versiyonlarında bilinen mevcut zafiyetlerden dolayı </w:t>
      </w:r>
      <w:proofErr w:type="spellStart"/>
      <w:r w:rsidR="00FE1502">
        <w:rPr>
          <w:rFonts w:ascii="Times New Roman" w:hAnsi="Times New Roman" w:cs="Times New Roman"/>
          <w:lang w:val="tr-TR"/>
        </w:rPr>
        <w:t>TLS’in</w:t>
      </w:r>
      <w:proofErr w:type="spellEnd"/>
      <w:r w:rsidR="00FE1502">
        <w:rPr>
          <w:rFonts w:ascii="Times New Roman" w:hAnsi="Times New Roman" w:cs="Times New Roman"/>
          <w:lang w:val="tr-TR"/>
        </w:rPr>
        <w:t xml:space="preserve"> 1.2 versiyonu ve şifreleme algoritması olarak ise AES kullanılması gerekmektedir. Bu iletişimde cihazın ürettiği sertifika ya da kurum tarafından tahsil edilen SSL sertifikaları kullanılabilir. SSL/TLS aşağıdaki protokollere uygulanmalıdır:</w:t>
      </w:r>
    </w:p>
    <w:p w14:paraId="28984770" w14:textId="77777777" w:rsidR="003B349A" w:rsidRPr="003B349A" w:rsidRDefault="003B349A" w:rsidP="00CC2299">
      <w:pPr>
        <w:pStyle w:val="AralkYok"/>
        <w:numPr>
          <w:ilvl w:val="0"/>
          <w:numId w:val="1"/>
        </w:numPr>
      </w:pPr>
      <w:r w:rsidRPr="003B349A">
        <w:t>IPP over SSL</w:t>
      </w:r>
    </w:p>
    <w:p w14:paraId="74F95A6B" w14:textId="77777777" w:rsidR="003B349A" w:rsidRPr="003B349A" w:rsidRDefault="003B349A" w:rsidP="00CC2299">
      <w:pPr>
        <w:pStyle w:val="AralkYok"/>
        <w:numPr>
          <w:ilvl w:val="0"/>
          <w:numId w:val="1"/>
        </w:numPr>
      </w:pPr>
      <w:r w:rsidRPr="003B349A">
        <w:t>POP3 over SSL</w:t>
      </w:r>
    </w:p>
    <w:p w14:paraId="1D0EA6B2" w14:textId="77777777" w:rsidR="003B349A" w:rsidRPr="003B349A" w:rsidRDefault="003B349A" w:rsidP="00CC2299">
      <w:pPr>
        <w:pStyle w:val="AralkYok"/>
        <w:numPr>
          <w:ilvl w:val="0"/>
          <w:numId w:val="1"/>
        </w:numPr>
      </w:pPr>
      <w:r w:rsidRPr="003B349A">
        <w:t xml:space="preserve">SMTP over SSL </w:t>
      </w:r>
    </w:p>
    <w:p w14:paraId="561DBCD3" w14:textId="77777777" w:rsidR="003B349A" w:rsidRPr="003B349A" w:rsidRDefault="003B349A" w:rsidP="00CC2299">
      <w:pPr>
        <w:pStyle w:val="AralkYok"/>
        <w:numPr>
          <w:ilvl w:val="0"/>
          <w:numId w:val="1"/>
        </w:numPr>
      </w:pPr>
      <w:r w:rsidRPr="003B349A">
        <w:t>FTP over SSL</w:t>
      </w:r>
    </w:p>
    <w:p w14:paraId="4DE1D367" w14:textId="77777777" w:rsidR="003B349A" w:rsidRPr="003B349A" w:rsidRDefault="003B349A" w:rsidP="00CC2299">
      <w:pPr>
        <w:pStyle w:val="AralkYok"/>
        <w:numPr>
          <w:ilvl w:val="0"/>
          <w:numId w:val="1"/>
        </w:numPr>
      </w:pPr>
      <w:r w:rsidRPr="003B349A">
        <w:t>DSM over SSL</w:t>
      </w:r>
    </w:p>
    <w:p w14:paraId="6B77EDB5" w14:textId="77777777" w:rsidR="003B349A" w:rsidRPr="003B349A" w:rsidRDefault="003B349A" w:rsidP="00CC2299">
      <w:pPr>
        <w:pStyle w:val="AralkYok"/>
        <w:numPr>
          <w:ilvl w:val="0"/>
          <w:numId w:val="1"/>
        </w:numPr>
      </w:pPr>
      <w:proofErr w:type="spellStart"/>
      <w:r w:rsidRPr="003B349A">
        <w:t>eSCL</w:t>
      </w:r>
      <w:proofErr w:type="spellEnd"/>
      <w:r w:rsidRPr="003B349A">
        <w:t xml:space="preserve"> over SSL</w:t>
      </w:r>
    </w:p>
    <w:p w14:paraId="72E72A0B" w14:textId="77777777" w:rsidR="003B349A" w:rsidRPr="003B349A" w:rsidRDefault="003B349A" w:rsidP="00CC2299">
      <w:pPr>
        <w:pStyle w:val="AralkYok"/>
        <w:numPr>
          <w:ilvl w:val="0"/>
          <w:numId w:val="1"/>
        </w:numPr>
      </w:pPr>
      <w:r w:rsidRPr="003B349A">
        <w:t>HTTPS</w:t>
      </w:r>
    </w:p>
    <w:p w14:paraId="2944DA6A" w14:textId="77777777" w:rsidR="003B349A" w:rsidRPr="003B349A" w:rsidRDefault="003B349A" w:rsidP="00CC2299">
      <w:pPr>
        <w:pStyle w:val="AralkYok"/>
        <w:numPr>
          <w:ilvl w:val="0"/>
          <w:numId w:val="1"/>
        </w:numPr>
      </w:pPr>
      <w:r w:rsidRPr="003B349A">
        <w:t xml:space="preserve">LDAP over SSL </w:t>
      </w:r>
    </w:p>
    <w:p w14:paraId="517BD612" w14:textId="77777777" w:rsidR="003B349A" w:rsidRPr="003B349A" w:rsidRDefault="003B349A" w:rsidP="00CC2299">
      <w:pPr>
        <w:pStyle w:val="AralkYok"/>
        <w:numPr>
          <w:ilvl w:val="0"/>
          <w:numId w:val="1"/>
        </w:numPr>
      </w:pPr>
      <w:r w:rsidRPr="003B349A">
        <w:t>Enhanced WSD over SSL</w:t>
      </w:r>
    </w:p>
    <w:p w14:paraId="7732D2E2" w14:textId="16D047E9" w:rsidR="00FE1502" w:rsidRPr="003B349A" w:rsidRDefault="003B349A" w:rsidP="00CC2299">
      <w:pPr>
        <w:pStyle w:val="AralkYok"/>
        <w:numPr>
          <w:ilvl w:val="0"/>
          <w:numId w:val="1"/>
        </w:numPr>
      </w:pPr>
      <w:r w:rsidRPr="003B349A">
        <w:t>REST over SSL</w:t>
      </w:r>
    </w:p>
    <w:p w14:paraId="3F47EB64" w14:textId="7BCD8AFC" w:rsidR="00FE1502" w:rsidRDefault="00FE1502" w:rsidP="005A4691">
      <w:pPr>
        <w:pStyle w:val="GvdeMetni"/>
        <w:jc w:val="both"/>
        <w:rPr>
          <w:rFonts w:ascii="Times New Roman" w:hAnsi="Times New Roman" w:cs="Times New Roman"/>
          <w:lang w:val="tr-TR"/>
        </w:rPr>
      </w:pPr>
    </w:p>
    <w:p w14:paraId="3C60C6D4" w14:textId="7CDCD462" w:rsidR="005167DD" w:rsidRPr="009E7981" w:rsidRDefault="00B354F9" w:rsidP="00CC2299">
      <w:pPr>
        <w:pStyle w:val="GvdeMetni"/>
        <w:numPr>
          <w:ilvl w:val="0"/>
          <w:numId w:val="15"/>
        </w:numPr>
        <w:jc w:val="both"/>
        <w:rPr>
          <w:rFonts w:ascii="Times New Roman" w:hAnsi="Times New Roman" w:cs="Times New Roman"/>
          <w:b/>
          <w:bCs/>
          <w:lang w:val="tr-TR"/>
        </w:rPr>
      </w:pPr>
      <w:r w:rsidRPr="00766847">
        <w:rPr>
          <w:rFonts w:ascii="Times New Roman" w:hAnsi="Times New Roman" w:cs="Times New Roman"/>
          <w:b/>
          <w:bCs/>
          <w:lang w:val="tr-TR"/>
        </w:rPr>
        <w:t>Şifreli İletişim Kanallarının Ayarlanması (</w:t>
      </w:r>
      <w:proofErr w:type="spellStart"/>
      <w:r w:rsidR="005167DD">
        <w:rPr>
          <w:rFonts w:ascii="Times New Roman" w:hAnsi="Times New Roman" w:cs="Times New Roman"/>
          <w:b/>
          <w:bCs/>
          <w:lang w:val="tr-TR"/>
        </w:rPr>
        <w:t>IPsec</w:t>
      </w:r>
      <w:proofErr w:type="spellEnd"/>
      <w:r w:rsidRPr="00766847">
        <w:rPr>
          <w:rFonts w:ascii="Times New Roman" w:hAnsi="Times New Roman" w:cs="Times New Roman"/>
          <w:b/>
          <w:bCs/>
          <w:lang w:val="tr-TR"/>
        </w:rPr>
        <w:t xml:space="preserve"> Protokol)</w:t>
      </w:r>
    </w:p>
    <w:p w14:paraId="2E6A115C" w14:textId="2CEE0A03" w:rsidR="001F5EC0" w:rsidRDefault="009E7981" w:rsidP="005A4691">
      <w:pPr>
        <w:pStyle w:val="GvdeMetni"/>
        <w:jc w:val="both"/>
        <w:rPr>
          <w:rFonts w:ascii="Times New Roman" w:hAnsi="Times New Roman" w:cs="Times New Roman"/>
          <w:lang w:val="tr-TR"/>
        </w:rPr>
      </w:pPr>
      <w:proofErr w:type="spellStart"/>
      <w:r>
        <w:rPr>
          <w:rFonts w:ascii="Times New Roman" w:hAnsi="Times New Roman" w:cs="Times New Roman"/>
          <w:lang w:val="tr-TR"/>
        </w:rPr>
        <w:t>IPsec</w:t>
      </w:r>
      <w:proofErr w:type="spellEnd"/>
      <w:r>
        <w:rPr>
          <w:rFonts w:ascii="Times New Roman" w:hAnsi="Times New Roman" w:cs="Times New Roman"/>
          <w:lang w:val="tr-TR"/>
        </w:rPr>
        <w:t xml:space="preserve"> iletimi, bilgiyi çeşitli sızıntılar ve veri sahteciliğinden korumak için herhangi bir uygulama yazılımı veya ağ mimarisine güvenmeksizin IP paket iletimini şifreler.</w:t>
      </w:r>
      <w:r w:rsidR="003E5D7B">
        <w:rPr>
          <w:rFonts w:ascii="Times New Roman" w:hAnsi="Times New Roman" w:cs="Times New Roman"/>
          <w:lang w:val="tr-TR"/>
        </w:rPr>
        <w:t xml:space="preserve"> Bu şifreleme desteğini sunan yazıcı üreticiler</w:t>
      </w:r>
      <w:r w:rsidR="001F5EC0">
        <w:rPr>
          <w:rFonts w:ascii="Times New Roman" w:hAnsi="Times New Roman" w:cs="Times New Roman"/>
          <w:lang w:val="tr-TR"/>
        </w:rPr>
        <w:t xml:space="preserve"> kullanılacak değerleri müşteri ortamı ile eşleşecek şekilde ayarlayacaklardır. Kullanılacak kimlik doğrulama yöntemi önceden paylaşılan anahtar ve sertifikaları destekleyecektir.</w:t>
      </w:r>
    </w:p>
    <w:p w14:paraId="510A602D" w14:textId="3B6BD481" w:rsidR="00BC3EA9" w:rsidRDefault="005167DD" w:rsidP="00BC3EA9">
      <w:pPr>
        <w:pStyle w:val="GvdeMetni"/>
        <w:jc w:val="both"/>
        <w:rPr>
          <w:rFonts w:ascii="Times New Roman" w:hAnsi="Times New Roman" w:cs="Times New Roman"/>
          <w:lang w:val="tr-TR"/>
        </w:rPr>
      </w:pPr>
      <w:r>
        <w:rPr>
          <w:rFonts w:ascii="Times New Roman" w:hAnsi="Times New Roman" w:cs="Times New Roman"/>
          <w:noProof/>
          <w:lang w:val="tr-TR" w:eastAsia="tr-TR" w:bidi="ar-SA"/>
        </w:rPr>
        <w:lastRenderedPageBreak/>
        <w:drawing>
          <wp:inline distT="0" distB="0" distL="0" distR="0" wp14:anchorId="1C34314D" wp14:editId="55767AE8">
            <wp:extent cx="4502150" cy="30324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sec.jpg"/>
                    <pic:cNvPicPr/>
                  </pic:nvPicPr>
                  <pic:blipFill>
                    <a:blip r:embed="rId18">
                      <a:extLst>
                        <a:ext uri="{28A0092B-C50C-407E-A947-70E740481C1C}">
                          <a14:useLocalDpi xmlns:a14="http://schemas.microsoft.com/office/drawing/2010/main" val="0"/>
                        </a:ext>
                      </a:extLst>
                    </a:blip>
                    <a:stretch>
                      <a:fillRect/>
                    </a:stretch>
                  </pic:blipFill>
                  <pic:spPr>
                    <a:xfrm>
                      <a:off x="0" y="0"/>
                      <a:ext cx="4507776" cy="3036194"/>
                    </a:xfrm>
                    <a:prstGeom prst="rect">
                      <a:avLst/>
                    </a:prstGeom>
                  </pic:spPr>
                </pic:pic>
              </a:graphicData>
            </a:graphic>
          </wp:inline>
        </w:drawing>
      </w:r>
    </w:p>
    <w:p w14:paraId="32C42A03" w14:textId="77777777" w:rsidR="000D708E" w:rsidRDefault="000D708E" w:rsidP="00BC3EA9">
      <w:pPr>
        <w:pStyle w:val="GvdeMetni"/>
        <w:jc w:val="both"/>
        <w:rPr>
          <w:rFonts w:ascii="Times New Roman" w:hAnsi="Times New Roman" w:cs="Times New Roman"/>
          <w:lang w:val="tr-TR"/>
        </w:rPr>
      </w:pPr>
    </w:p>
    <w:p w14:paraId="7F990A93" w14:textId="272D3BB4" w:rsidR="001F5EC0" w:rsidRDefault="001F5EC0" w:rsidP="00CC2299">
      <w:pPr>
        <w:pStyle w:val="GvdeMetni"/>
        <w:numPr>
          <w:ilvl w:val="0"/>
          <w:numId w:val="15"/>
        </w:numPr>
        <w:jc w:val="both"/>
        <w:rPr>
          <w:rFonts w:ascii="Times New Roman" w:hAnsi="Times New Roman" w:cs="Times New Roman"/>
          <w:b/>
          <w:bCs/>
          <w:lang w:val="tr-TR"/>
        </w:rPr>
      </w:pPr>
      <w:r w:rsidRPr="001F5EC0">
        <w:rPr>
          <w:rFonts w:ascii="Times New Roman" w:hAnsi="Times New Roman" w:cs="Times New Roman"/>
          <w:b/>
          <w:bCs/>
          <w:lang w:val="tr-TR"/>
        </w:rPr>
        <w:t>IEEE802.1x</w:t>
      </w:r>
      <w:r>
        <w:rPr>
          <w:rFonts w:ascii="Times New Roman" w:hAnsi="Times New Roman" w:cs="Times New Roman"/>
          <w:b/>
          <w:bCs/>
          <w:lang w:val="tr-TR"/>
        </w:rPr>
        <w:t xml:space="preserve"> Sertifika </w:t>
      </w:r>
      <w:proofErr w:type="spellStart"/>
      <w:r>
        <w:rPr>
          <w:rFonts w:ascii="Times New Roman" w:hAnsi="Times New Roman" w:cs="Times New Roman"/>
          <w:b/>
          <w:bCs/>
          <w:lang w:val="tr-TR"/>
        </w:rPr>
        <w:t>Standartını</w:t>
      </w:r>
      <w:proofErr w:type="spellEnd"/>
      <w:r>
        <w:rPr>
          <w:rFonts w:ascii="Times New Roman" w:hAnsi="Times New Roman" w:cs="Times New Roman"/>
          <w:b/>
          <w:bCs/>
          <w:lang w:val="tr-TR"/>
        </w:rPr>
        <w:t xml:space="preserve"> Kullanma</w:t>
      </w:r>
    </w:p>
    <w:p w14:paraId="0D582F80" w14:textId="767BC2FF" w:rsidR="001F5EC0" w:rsidRPr="001F5EC0" w:rsidRDefault="001F5EC0" w:rsidP="001F5EC0">
      <w:pPr>
        <w:pStyle w:val="GvdeMetni"/>
        <w:jc w:val="both"/>
        <w:rPr>
          <w:rFonts w:ascii="Times New Roman" w:hAnsi="Times New Roman" w:cs="Times New Roman"/>
          <w:lang w:val="tr-TR"/>
        </w:rPr>
      </w:pPr>
      <w:r w:rsidRPr="001F5EC0">
        <w:rPr>
          <w:rFonts w:ascii="Times New Roman" w:hAnsi="Times New Roman" w:cs="Times New Roman"/>
          <w:lang w:val="tr-TR"/>
        </w:rPr>
        <w:t>IEEE802.1x, ağ bağlantıları için kullanılacak bir sertifika standardıdır. IEEE802.1x'in etkin olduğu ağ ortamlarında, bağlantı yalnızca önceden ağ sertifikalarına göre sertifikalandırılmış terminallere izin verecek şekilde ayarlanabilir</w:t>
      </w:r>
      <w:r>
        <w:rPr>
          <w:rFonts w:ascii="Times New Roman" w:hAnsi="Times New Roman" w:cs="Times New Roman"/>
          <w:lang w:val="tr-TR"/>
        </w:rPr>
        <w:t>.</w:t>
      </w:r>
      <w:r w:rsidR="00AC5499">
        <w:t xml:space="preserve"> </w:t>
      </w:r>
      <w:r w:rsidR="00AC5499" w:rsidRPr="00AC5499">
        <w:rPr>
          <w:rFonts w:ascii="Times New Roman" w:hAnsi="Times New Roman" w:cs="Times New Roman"/>
          <w:lang w:val="tr-TR"/>
        </w:rPr>
        <w:t>IEEE802.1x, aşağıdaki şifreleme yöntemlerini destekleyebilir.</w:t>
      </w:r>
    </w:p>
    <w:p w14:paraId="45B932F1" w14:textId="70C5B0D1" w:rsidR="00AC5499" w:rsidRPr="00AC5499" w:rsidRDefault="00AC5499" w:rsidP="00CC2299">
      <w:pPr>
        <w:pStyle w:val="GvdeMetni"/>
        <w:numPr>
          <w:ilvl w:val="0"/>
          <w:numId w:val="1"/>
        </w:numPr>
        <w:jc w:val="both"/>
        <w:rPr>
          <w:rFonts w:ascii="Times New Roman" w:hAnsi="Times New Roman" w:cs="Times New Roman"/>
          <w:lang w:val="tr-TR"/>
        </w:rPr>
      </w:pPr>
      <w:r w:rsidRPr="00AC5499">
        <w:rPr>
          <w:rFonts w:ascii="Times New Roman" w:hAnsi="Times New Roman" w:cs="Times New Roman"/>
          <w:lang w:val="tr-TR"/>
        </w:rPr>
        <w:t>EAP-TLS</w:t>
      </w:r>
    </w:p>
    <w:p w14:paraId="6CE4207D" w14:textId="6B1D267A" w:rsidR="00AC5499" w:rsidRPr="00AC5499" w:rsidRDefault="00AC5499" w:rsidP="00CC2299">
      <w:pPr>
        <w:pStyle w:val="GvdeMetni"/>
        <w:numPr>
          <w:ilvl w:val="0"/>
          <w:numId w:val="1"/>
        </w:numPr>
        <w:jc w:val="both"/>
        <w:rPr>
          <w:rFonts w:ascii="Times New Roman" w:hAnsi="Times New Roman" w:cs="Times New Roman"/>
          <w:lang w:val="tr-TR"/>
        </w:rPr>
      </w:pPr>
      <w:r w:rsidRPr="00AC5499">
        <w:rPr>
          <w:rFonts w:ascii="Times New Roman" w:hAnsi="Times New Roman" w:cs="Times New Roman"/>
          <w:lang w:val="tr-TR"/>
        </w:rPr>
        <w:t>EAP-TTLS</w:t>
      </w:r>
    </w:p>
    <w:p w14:paraId="06BF4C8E" w14:textId="585A0D88" w:rsidR="00AC5499" w:rsidRPr="00AC5499" w:rsidRDefault="00AC5499" w:rsidP="00CC2299">
      <w:pPr>
        <w:pStyle w:val="GvdeMetni"/>
        <w:numPr>
          <w:ilvl w:val="0"/>
          <w:numId w:val="1"/>
        </w:numPr>
        <w:jc w:val="both"/>
        <w:rPr>
          <w:rFonts w:ascii="Times New Roman" w:hAnsi="Times New Roman" w:cs="Times New Roman"/>
          <w:lang w:val="tr-TR"/>
        </w:rPr>
      </w:pPr>
      <w:r w:rsidRPr="00AC5499">
        <w:rPr>
          <w:rFonts w:ascii="Times New Roman" w:hAnsi="Times New Roman" w:cs="Times New Roman"/>
          <w:lang w:val="tr-TR"/>
        </w:rPr>
        <w:t>EAP-FAST</w:t>
      </w:r>
    </w:p>
    <w:p w14:paraId="03FA2186" w14:textId="11C5F3F3" w:rsidR="001F5EC0" w:rsidRPr="00AC5499" w:rsidRDefault="00AC5499" w:rsidP="00CC2299">
      <w:pPr>
        <w:pStyle w:val="GvdeMetni"/>
        <w:numPr>
          <w:ilvl w:val="0"/>
          <w:numId w:val="1"/>
        </w:numPr>
        <w:jc w:val="both"/>
        <w:rPr>
          <w:rFonts w:ascii="Times New Roman" w:hAnsi="Times New Roman" w:cs="Times New Roman"/>
          <w:lang w:val="tr-TR"/>
        </w:rPr>
      </w:pPr>
      <w:r w:rsidRPr="00AC5499">
        <w:rPr>
          <w:rFonts w:ascii="Times New Roman" w:hAnsi="Times New Roman" w:cs="Times New Roman"/>
          <w:lang w:val="tr-TR"/>
        </w:rPr>
        <w:t>PEAP(EAP-MS-CHAPv2)</w:t>
      </w:r>
    </w:p>
    <w:p w14:paraId="3C0205FD" w14:textId="09402DAA" w:rsidR="001F5EC0" w:rsidRDefault="00AC5499" w:rsidP="00CC2299">
      <w:pPr>
        <w:pStyle w:val="GvdeMetni"/>
        <w:numPr>
          <w:ilvl w:val="0"/>
          <w:numId w:val="15"/>
        </w:numPr>
        <w:jc w:val="both"/>
        <w:rPr>
          <w:rFonts w:ascii="Times New Roman" w:hAnsi="Times New Roman" w:cs="Times New Roman"/>
          <w:b/>
          <w:bCs/>
          <w:lang w:val="tr-TR"/>
        </w:rPr>
      </w:pPr>
      <w:r w:rsidRPr="00AC5499">
        <w:rPr>
          <w:rFonts w:ascii="Times New Roman" w:hAnsi="Times New Roman" w:cs="Times New Roman"/>
          <w:b/>
          <w:bCs/>
          <w:lang w:val="tr-TR"/>
        </w:rPr>
        <w:t>SNMP</w:t>
      </w:r>
      <w:r>
        <w:rPr>
          <w:rFonts w:ascii="Times New Roman" w:hAnsi="Times New Roman" w:cs="Times New Roman"/>
          <w:b/>
          <w:bCs/>
          <w:lang w:val="tr-TR"/>
        </w:rPr>
        <w:t xml:space="preserve"> </w:t>
      </w:r>
      <w:r w:rsidRPr="00AC5499">
        <w:rPr>
          <w:rFonts w:ascii="Times New Roman" w:hAnsi="Times New Roman" w:cs="Times New Roman"/>
          <w:b/>
          <w:bCs/>
          <w:lang w:val="tr-TR"/>
        </w:rPr>
        <w:t>v3</w:t>
      </w:r>
      <w:r>
        <w:rPr>
          <w:rFonts w:ascii="Times New Roman" w:hAnsi="Times New Roman" w:cs="Times New Roman"/>
          <w:b/>
          <w:bCs/>
          <w:lang w:val="tr-TR"/>
        </w:rPr>
        <w:t xml:space="preserve"> Aktif Edilmesi</w:t>
      </w:r>
    </w:p>
    <w:p w14:paraId="7E2490F2" w14:textId="567DA815" w:rsidR="00632556" w:rsidRDefault="00632556" w:rsidP="00632556">
      <w:pPr>
        <w:pStyle w:val="GvdeMetni"/>
        <w:jc w:val="both"/>
        <w:rPr>
          <w:rFonts w:ascii="Times New Roman" w:hAnsi="Times New Roman" w:cs="Times New Roman"/>
          <w:lang w:val="tr-TR"/>
        </w:rPr>
      </w:pPr>
      <w:r w:rsidRPr="00632556">
        <w:rPr>
          <w:rFonts w:ascii="Times New Roman" w:hAnsi="Times New Roman" w:cs="Times New Roman"/>
          <w:lang w:val="tr-TR"/>
        </w:rPr>
        <w:t>SNMP, ağ bağlantısı üzerinden</w:t>
      </w:r>
      <w:r>
        <w:rPr>
          <w:rFonts w:ascii="Times New Roman" w:hAnsi="Times New Roman" w:cs="Times New Roman"/>
          <w:lang w:val="tr-TR"/>
        </w:rPr>
        <w:t xml:space="preserve"> çeşitli ağ cihazlarını yönetmek için tasarlanmış bir protokoldür.</w:t>
      </w:r>
      <w:r w:rsidR="009B309C">
        <w:rPr>
          <w:rFonts w:ascii="Times New Roman" w:hAnsi="Times New Roman" w:cs="Times New Roman"/>
          <w:lang w:val="tr-TR"/>
        </w:rPr>
        <w:t xml:space="preserve"> Yazıcı cihazlarında </w:t>
      </w:r>
      <w:r w:rsidR="009B309C" w:rsidRPr="009B309C">
        <w:rPr>
          <w:rFonts w:ascii="Times New Roman" w:hAnsi="Times New Roman" w:cs="Times New Roman"/>
          <w:lang w:val="tr-TR"/>
        </w:rPr>
        <w:t>SNMPv3 etkinleştirildiğinde, bu SNMPv3 protokolü iletimi, bilgileri sızıntılardan koruyacak şekilde şifrelenir</w:t>
      </w:r>
      <w:r w:rsidR="009B309C">
        <w:rPr>
          <w:rFonts w:ascii="Times New Roman" w:hAnsi="Times New Roman" w:cs="Times New Roman"/>
          <w:lang w:val="tr-TR"/>
        </w:rPr>
        <w:t xml:space="preserve">. SNMP V1 ve v2’de bilinen kritik düzeyde </w:t>
      </w:r>
      <w:proofErr w:type="spellStart"/>
      <w:r w:rsidR="009B309C">
        <w:rPr>
          <w:rFonts w:ascii="Times New Roman" w:hAnsi="Times New Roman" w:cs="Times New Roman"/>
          <w:lang w:val="tr-TR"/>
        </w:rPr>
        <w:t>zafiyetlr</w:t>
      </w:r>
      <w:proofErr w:type="spellEnd"/>
      <w:r w:rsidR="009B309C">
        <w:rPr>
          <w:rFonts w:ascii="Times New Roman" w:hAnsi="Times New Roman" w:cs="Times New Roman"/>
          <w:lang w:val="tr-TR"/>
        </w:rPr>
        <w:t xml:space="preserve"> olduğu için SNMP v3 tercih edilmelidir.</w:t>
      </w:r>
    </w:p>
    <w:p w14:paraId="29464A2F" w14:textId="40A13F36" w:rsidR="00513C73" w:rsidRDefault="00513C73" w:rsidP="00CC2299">
      <w:pPr>
        <w:pStyle w:val="GvdeMetni"/>
        <w:numPr>
          <w:ilvl w:val="0"/>
          <w:numId w:val="15"/>
        </w:numPr>
        <w:jc w:val="both"/>
        <w:rPr>
          <w:rFonts w:ascii="Times New Roman" w:hAnsi="Times New Roman" w:cs="Times New Roman"/>
          <w:b/>
          <w:bCs/>
          <w:lang w:val="tr-TR"/>
        </w:rPr>
      </w:pPr>
      <w:r>
        <w:rPr>
          <w:rFonts w:ascii="Times New Roman" w:hAnsi="Times New Roman" w:cs="Times New Roman"/>
          <w:b/>
          <w:bCs/>
          <w:lang w:val="tr-TR"/>
        </w:rPr>
        <w:t>IP Adreslerinin Cihazlara Erişiminin Kısıtlanması</w:t>
      </w:r>
    </w:p>
    <w:p w14:paraId="0502C1CE" w14:textId="534E494C" w:rsidR="00CC29AC" w:rsidRPr="00CC29AC" w:rsidRDefault="00CC29AC" w:rsidP="00CC29AC">
      <w:pPr>
        <w:pStyle w:val="GvdeMetni"/>
        <w:jc w:val="both"/>
        <w:rPr>
          <w:rFonts w:ascii="Times New Roman" w:hAnsi="Times New Roman" w:cs="Times New Roman"/>
          <w:lang w:val="tr-TR"/>
        </w:rPr>
      </w:pPr>
      <w:r w:rsidRPr="00CC29AC">
        <w:rPr>
          <w:rFonts w:ascii="Times New Roman" w:hAnsi="Times New Roman" w:cs="Times New Roman"/>
          <w:lang w:val="tr-TR"/>
        </w:rPr>
        <w:t xml:space="preserve">Cihazların </w:t>
      </w:r>
      <w:proofErr w:type="spellStart"/>
      <w:r w:rsidRPr="00CC29AC">
        <w:rPr>
          <w:rFonts w:ascii="Times New Roman" w:hAnsi="Times New Roman" w:cs="Times New Roman"/>
          <w:lang w:val="tr-TR"/>
        </w:rPr>
        <w:t>arayüz</w:t>
      </w:r>
      <w:proofErr w:type="spellEnd"/>
      <w:r w:rsidRPr="00CC29AC">
        <w:rPr>
          <w:rFonts w:ascii="Times New Roman" w:hAnsi="Times New Roman" w:cs="Times New Roman"/>
          <w:lang w:val="tr-TR"/>
        </w:rPr>
        <w:t xml:space="preserve"> ve terminal erişimlerini güvende tutmak için belirli bir departman veya grubun PC'lerine ayarlanması gerekiyorsa, bu bölümlere veya gruplara ait olmayan kullanıcılardan erişim, etkin IP adres filtrelemesiyle reddedil</w:t>
      </w:r>
      <w:r>
        <w:rPr>
          <w:rFonts w:ascii="Times New Roman" w:hAnsi="Times New Roman" w:cs="Times New Roman"/>
          <w:lang w:val="tr-TR"/>
        </w:rPr>
        <w:t>melidir.</w:t>
      </w:r>
    </w:p>
    <w:p w14:paraId="39FF070B" w14:textId="7A6D0A1C" w:rsidR="0029631C" w:rsidRDefault="00CC29AC" w:rsidP="00CC2299">
      <w:pPr>
        <w:pStyle w:val="GvdeMetni"/>
        <w:numPr>
          <w:ilvl w:val="0"/>
          <w:numId w:val="15"/>
        </w:numPr>
        <w:jc w:val="both"/>
        <w:rPr>
          <w:rFonts w:ascii="Times New Roman" w:hAnsi="Times New Roman" w:cs="Times New Roman"/>
          <w:b/>
          <w:bCs/>
          <w:lang w:val="tr-TR"/>
        </w:rPr>
      </w:pPr>
      <w:r>
        <w:rPr>
          <w:rFonts w:ascii="Times New Roman" w:hAnsi="Times New Roman" w:cs="Times New Roman"/>
          <w:b/>
          <w:bCs/>
          <w:lang w:val="tr-TR"/>
        </w:rPr>
        <w:t>Gereksiz Protokol ve Servislerin Engellenmesi</w:t>
      </w:r>
    </w:p>
    <w:p w14:paraId="4429BB33" w14:textId="477B8691" w:rsidR="00CC29AC" w:rsidRDefault="00CC29AC" w:rsidP="00CC29AC">
      <w:pPr>
        <w:pStyle w:val="GvdeMetni"/>
        <w:jc w:val="both"/>
        <w:rPr>
          <w:rFonts w:ascii="Times New Roman" w:hAnsi="Times New Roman" w:cs="Times New Roman"/>
          <w:lang w:val="tr-TR"/>
        </w:rPr>
      </w:pPr>
      <w:r>
        <w:rPr>
          <w:rFonts w:ascii="Times New Roman" w:hAnsi="Times New Roman" w:cs="Times New Roman"/>
          <w:lang w:val="tr-TR"/>
        </w:rPr>
        <w:t>Yazıcılar</w:t>
      </w:r>
      <w:r w:rsidRPr="00CC29AC">
        <w:rPr>
          <w:rFonts w:ascii="Times New Roman" w:hAnsi="Times New Roman" w:cs="Times New Roman"/>
          <w:lang w:val="tr-TR"/>
        </w:rPr>
        <w:t xml:space="preserve"> birçok iletim protokolünü destekler. Bu aktarım protokolleri yeterince güvenli bir şekilde ayarlanmadan etkinleştirilirse, sistem</w:t>
      </w:r>
      <w:r>
        <w:rPr>
          <w:rFonts w:ascii="Times New Roman" w:hAnsi="Times New Roman" w:cs="Times New Roman"/>
          <w:lang w:val="tr-TR"/>
        </w:rPr>
        <w:t>lere</w:t>
      </w:r>
      <w:r w:rsidRPr="00CC29AC">
        <w:rPr>
          <w:rFonts w:ascii="Times New Roman" w:hAnsi="Times New Roman" w:cs="Times New Roman"/>
          <w:lang w:val="tr-TR"/>
        </w:rPr>
        <w:t xml:space="preserve"> Port </w:t>
      </w:r>
      <w:r>
        <w:rPr>
          <w:rFonts w:ascii="Times New Roman" w:hAnsi="Times New Roman" w:cs="Times New Roman"/>
          <w:lang w:val="tr-TR"/>
        </w:rPr>
        <w:t>taraması</w:t>
      </w:r>
      <w:r w:rsidRPr="00CC29AC">
        <w:rPr>
          <w:rFonts w:ascii="Times New Roman" w:hAnsi="Times New Roman" w:cs="Times New Roman"/>
          <w:lang w:val="tr-TR"/>
        </w:rPr>
        <w:t xml:space="preserve"> veya yetkisiz erişim</w:t>
      </w:r>
      <w:r>
        <w:rPr>
          <w:rFonts w:ascii="Times New Roman" w:hAnsi="Times New Roman" w:cs="Times New Roman"/>
          <w:lang w:val="tr-TR"/>
        </w:rPr>
        <w:t>ler</w:t>
      </w:r>
      <w:r w:rsidRPr="00CC29AC">
        <w:rPr>
          <w:rFonts w:ascii="Times New Roman" w:hAnsi="Times New Roman" w:cs="Times New Roman"/>
          <w:lang w:val="tr-TR"/>
        </w:rPr>
        <w:t xml:space="preserve"> tarafından saldırı</w:t>
      </w:r>
      <w:r>
        <w:rPr>
          <w:rFonts w:ascii="Times New Roman" w:hAnsi="Times New Roman" w:cs="Times New Roman"/>
          <w:lang w:val="tr-TR"/>
        </w:rPr>
        <w:t xml:space="preserve"> girişimlerine</w:t>
      </w:r>
      <w:r w:rsidRPr="00CC29AC">
        <w:rPr>
          <w:rFonts w:ascii="Times New Roman" w:hAnsi="Times New Roman" w:cs="Times New Roman"/>
          <w:lang w:val="tr-TR"/>
        </w:rPr>
        <w:t xml:space="preserve"> </w:t>
      </w:r>
      <w:r>
        <w:rPr>
          <w:rFonts w:ascii="Times New Roman" w:hAnsi="Times New Roman" w:cs="Times New Roman"/>
          <w:lang w:val="tr-TR"/>
        </w:rPr>
        <w:t>maruz kalabilir</w:t>
      </w:r>
      <w:r w:rsidRPr="00CC29AC">
        <w:rPr>
          <w:rFonts w:ascii="Times New Roman" w:hAnsi="Times New Roman" w:cs="Times New Roman"/>
          <w:lang w:val="tr-TR"/>
        </w:rPr>
        <w:t xml:space="preserve">. Kullanılmayan aktarım protokollerini devre dışı bırakmayı ve bağlantı </w:t>
      </w:r>
      <w:r w:rsidRPr="00CC29AC">
        <w:rPr>
          <w:rFonts w:ascii="Times New Roman" w:hAnsi="Times New Roman" w:cs="Times New Roman"/>
          <w:lang w:val="tr-TR"/>
        </w:rPr>
        <w:lastRenderedPageBreak/>
        <w:t>noktalarını</w:t>
      </w:r>
      <w:r w:rsidR="00DF6A45">
        <w:rPr>
          <w:rFonts w:ascii="Times New Roman" w:hAnsi="Times New Roman" w:cs="Times New Roman"/>
          <w:lang w:val="tr-TR"/>
        </w:rPr>
        <w:t xml:space="preserve"> kapatmak saldırganların sızma girişimlerinde kullanacakları deneme yollarını </w:t>
      </w:r>
      <w:r w:rsidR="00903A7E">
        <w:rPr>
          <w:rFonts w:ascii="Times New Roman" w:hAnsi="Times New Roman" w:cs="Times New Roman"/>
          <w:lang w:val="tr-TR"/>
        </w:rPr>
        <w:t>mümkün olabildiğince</w:t>
      </w:r>
      <w:r w:rsidR="00DF6A45">
        <w:rPr>
          <w:rFonts w:ascii="Times New Roman" w:hAnsi="Times New Roman" w:cs="Times New Roman"/>
          <w:lang w:val="tr-TR"/>
        </w:rPr>
        <w:t xml:space="preserve"> kısıtlayacaktır.</w:t>
      </w:r>
    </w:p>
    <w:p w14:paraId="68E6443C" w14:textId="560828EB" w:rsidR="00903A7E" w:rsidRPr="007C7208" w:rsidRDefault="00903A7E" w:rsidP="00CC2299">
      <w:pPr>
        <w:pStyle w:val="GvdeMetni"/>
        <w:numPr>
          <w:ilvl w:val="0"/>
          <w:numId w:val="18"/>
        </w:numPr>
        <w:jc w:val="both"/>
        <w:rPr>
          <w:rFonts w:ascii="Times New Roman" w:hAnsi="Times New Roman" w:cs="Times New Roman"/>
          <w:b/>
          <w:bCs/>
          <w:sz w:val="28"/>
          <w:szCs w:val="28"/>
          <w:lang w:val="tr-TR"/>
        </w:rPr>
      </w:pPr>
      <w:r w:rsidRPr="007C7208">
        <w:rPr>
          <w:rFonts w:ascii="Times New Roman" w:hAnsi="Times New Roman" w:cs="Times New Roman"/>
          <w:b/>
          <w:bCs/>
          <w:sz w:val="28"/>
          <w:szCs w:val="28"/>
          <w:lang w:val="tr-TR"/>
        </w:rPr>
        <w:t>Kullanıcı Verilerinin Korunması için Genel Prosedürler</w:t>
      </w:r>
    </w:p>
    <w:p w14:paraId="73CACC0C" w14:textId="519D2743" w:rsidR="00903A7E" w:rsidRDefault="00903A7E" w:rsidP="00CC2299">
      <w:pPr>
        <w:pStyle w:val="GvdeMetni"/>
        <w:numPr>
          <w:ilvl w:val="0"/>
          <w:numId w:val="2"/>
        </w:numPr>
        <w:jc w:val="both"/>
        <w:rPr>
          <w:rFonts w:ascii="Times New Roman" w:hAnsi="Times New Roman" w:cs="Times New Roman"/>
          <w:b/>
          <w:bCs/>
          <w:lang w:val="tr-TR"/>
        </w:rPr>
      </w:pPr>
      <w:r>
        <w:rPr>
          <w:rFonts w:ascii="Times New Roman" w:hAnsi="Times New Roman" w:cs="Times New Roman"/>
          <w:b/>
          <w:bCs/>
          <w:lang w:val="tr-TR"/>
        </w:rPr>
        <w:t>Cihazların Depolama Alanındaki Verilerin Güvenliğinin Korunması</w:t>
      </w:r>
    </w:p>
    <w:p w14:paraId="14F8279C" w14:textId="5BBFF7A2" w:rsidR="00903A7E" w:rsidRDefault="00903A7E" w:rsidP="00903A7E">
      <w:pPr>
        <w:pStyle w:val="GvdeMetni"/>
        <w:jc w:val="both"/>
        <w:rPr>
          <w:rFonts w:ascii="Times New Roman" w:hAnsi="Times New Roman" w:cs="Times New Roman"/>
          <w:lang w:val="tr-TR"/>
        </w:rPr>
      </w:pPr>
      <w:r w:rsidRPr="00903A7E">
        <w:rPr>
          <w:rFonts w:ascii="Times New Roman" w:hAnsi="Times New Roman" w:cs="Times New Roman"/>
          <w:lang w:val="tr-TR"/>
        </w:rPr>
        <w:t xml:space="preserve">Yazıcılara monte edilen HDD / </w:t>
      </w:r>
      <w:proofErr w:type="spellStart"/>
      <w:r w:rsidRPr="00903A7E">
        <w:rPr>
          <w:rFonts w:ascii="Times New Roman" w:hAnsi="Times New Roman" w:cs="Times New Roman"/>
          <w:lang w:val="tr-TR"/>
        </w:rPr>
        <w:t>SSD’de</w:t>
      </w:r>
      <w:proofErr w:type="spellEnd"/>
      <w:r w:rsidRPr="00903A7E">
        <w:rPr>
          <w:rFonts w:ascii="Times New Roman" w:hAnsi="Times New Roman" w:cs="Times New Roman"/>
          <w:lang w:val="tr-TR"/>
        </w:rPr>
        <w:t>, taranan görüntü verileri, önceden basılmış görüntü verileri, kullanıcı kayıt bilgileri veya adres defteri gibi kullanıcı bilgileri saklanır. Bu verileri korumak için, aşağıdaki özellikler uygulanır</w:t>
      </w:r>
      <w:r>
        <w:rPr>
          <w:rFonts w:ascii="Times New Roman" w:hAnsi="Times New Roman" w:cs="Times New Roman"/>
          <w:lang w:val="tr-TR"/>
        </w:rPr>
        <w:t>.</w:t>
      </w:r>
    </w:p>
    <w:p w14:paraId="5B9CBDE1" w14:textId="688611D1" w:rsidR="001F5EC0" w:rsidRPr="009B11FA" w:rsidRDefault="009B11FA" w:rsidP="00CC2299">
      <w:pPr>
        <w:pStyle w:val="GvdeMetni"/>
        <w:numPr>
          <w:ilvl w:val="0"/>
          <w:numId w:val="3"/>
        </w:numPr>
        <w:jc w:val="both"/>
        <w:rPr>
          <w:rFonts w:ascii="Times New Roman" w:hAnsi="Times New Roman" w:cs="Times New Roman"/>
          <w:b/>
          <w:bCs/>
          <w:lang w:val="tr-TR"/>
        </w:rPr>
      </w:pPr>
      <w:r w:rsidRPr="009B11FA">
        <w:rPr>
          <w:rFonts w:ascii="Times New Roman" w:hAnsi="Times New Roman" w:cs="Times New Roman"/>
          <w:i/>
          <w:iCs/>
          <w:lang w:val="tr-TR"/>
        </w:rPr>
        <w:t xml:space="preserve">HDD / </w:t>
      </w:r>
      <w:proofErr w:type="spellStart"/>
      <w:r w:rsidRPr="009B11FA">
        <w:rPr>
          <w:rFonts w:ascii="Times New Roman" w:hAnsi="Times New Roman" w:cs="Times New Roman"/>
          <w:i/>
          <w:iCs/>
          <w:lang w:val="tr-TR"/>
        </w:rPr>
        <w:t>SSD'nin</w:t>
      </w:r>
      <w:proofErr w:type="spellEnd"/>
      <w:r w:rsidRPr="009B11FA">
        <w:rPr>
          <w:rFonts w:ascii="Times New Roman" w:hAnsi="Times New Roman" w:cs="Times New Roman"/>
          <w:i/>
          <w:iCs/>
          <w:lang w:val="tr-TR"/>
        </w:rPr>
        <w:t xml:space="preserve"> Şifrelemesi</w:t>
      </w:r>
    </w:p>
    <w:p w14:paraId="237C9367" w14:textId="16BFE7DC" w:rsidR="009030E1" w:rsidRDefault="009B11FA" w:rsidP="00B11CCD">
      <w:pPr>
        <w:pStyle w:val="GvdeMetni"/>
        <w:ind w:left="360"/>
        <w:jc w:val="both"/>
        <w:rPr>
          <w:rFonts w:ascii="Times New Roman" w:hAnsi="Times New Roman" w:cs="Times New Roman"/>
          <w:lang w:val="tr-TR"/>
        </w:rPr>
      </w:pPr>
      <w:r w:rsidRPr="009B11FA">
        <w:rPr>
          <w:rFonts w:ascii="Times New Roman" w:hAnsi="Times New Roman" w:cs="Times New Roman"/>
          <w:lang w:val="tr-TR"/>
        </w:rPr>
        <w:t xml:space="preserve">HDD / </w:t>
      </w:r>
      <w:proofErr w:type="spellStart"/>
      <w:r w:rsidRPr="009B11FA">
        <w:rPr>
          <w:rFonts w:ascii="Times New Roman" w:hAnsi="Times New Roman" w:cs="Times New Roman"/>
          <w:lang w:val="tr-TR"/>
        </w:rPr>
        <w:t>SSD’de</w:t>
      </w:r>
      <w:proofErr w:type="spellEnd"/>
      <w:r w:rsidRPr="009B11FA">
        <w:rPr>
          <w:rFonts w:ascii="Times New Roman" w:hAnsi="Times New Roman" w:cs="Times New Roman"/>
          <w:lang w:val="tr-TR"/>
        </w:rPr>
        <w:t xml:space="preserve"> depolanacak verileri şifrelemek </w:t>
      </w:r>
      <w:r>
        <w:rPr>
          <w:rFonts w:ascii="Times New Roman" w:hAnsi="Times New Roman" w:cs="Times New Roman"/>
          <w:lang w:val="tr-TR"/>
        </w:rPr>
        <w:t>önemlidir</w:t>
      </w:r>
      <w:r w:rsidRPr="009B11FA">
        <w:rPr>
          <w:rFonts w:ascii="Times New Roman" w:hAnsi="Times New Roman" w:cs="Times New Roman"/>
          <w:lang w:val="tr-TR"/>
        </w:rPr>
        <w:t>. Bunu</w:t>
      </w:r>
      <w:r w:rsidR="00B20984">
        <w:rPr>
          <w:rFonts w:ascii="Times New Roman" w:hAnsi="Times New Roman" w:cs="Times New Roman"/>
          <w:lang w:val="tr-TR"/>
        </w:rPr>
        <w:t xml:space="preserve">n yapılması </w:t>
      </w:r>
      <w:r w:rsidRPr="009B11FA">
        <w:rPr>
          <w:rFonts w:ascii="Times New Roman" w:hAnsi="Times New Roman" w:cs="Times New Roman"/>
          <w:lang w:val="tr-TR"/>
        </w:rPr>
        <w:t xml:space="preserve">verilerin yorumlanması bir PC analiz aracına bağlı olsa bile mümkün </w:t>
      </w:r>
      <w:r w:rsidR="00B20984">
        <w:rPr>
          <w:rFonts w:ascii="Times New Roman" w:hAnsi="Times New Roman" w:cs="Times New Roman"/>
          <w:lang w:val="tr-TR"/>
        </w:rPr>
        <w:t xml:space="preserve">kılmamaktadır. </w:t>
      </w:r>
      <w:r w:rsidRPr="009B11FA">
        <w:rPr>
          <w:rFonts w:ascii="Times New Roman" w:hAnsi="Times New Roman" w:cs="Times New Roman"/>
          <w:lang w:val="tr-TR"/>
        </w:rPr>
        <w:t>Şifreleme</w:t>
      </w:r>
      <w:r w:rsidR="00B20984">
        <w:rPr>
          <w:rFonts w:ascii="Times New Roman" w:hAnsi="Times New Roman" w:cs="Times New Roman"/>
          <w:lang w:val="tr-TR"/>
        </w:rPr>
        <w:t xml:space="preserve"> a</w:t>
      </w:r>
      <w:r w:rsidRPr="009B11FA">
        <w:rPr>
          <w:rFonts w:ascii="Times New Roman" w:hAnsi="Times New Roman" w:cs="Times New Roman"/>
          <w:lang w:val="tr-TR"/>
        </w:rPr>
        <w:t>lgoritması</w:t>
      </w:r>
      <w:r w:rsidR="00B20984">
        <w:rPr>
          <w:rFonts w:ascii="Times New Roman" w:hAnsi="Times New Roman" w:cs="Times New Roman"/>
          <w:lang w:val="tr-TR"/>
        </w:rPr>
        <w:t xml:space="preserve"> olarak ise simetrik şifreleme algoritması olan </w:t>
      </w:r>
      <w:r w:rsidRPr="009B11FA">
        <w:rPr>
          <w:rFonts w:ascii="Times New Roman" w:hAnsi="Times New Roman" w:cs="Times New Roman"/>
          <w:lang w:val="tr-TR"/>
        </w:rPr>
        <w:t>AES 256</w:t>
      </w:r>
      <w:r w:rsidR="00B20984">
        <w:rPr>
          <w:rFonts w:ascii="Times New Roman" w:hAnsi="Times New Roman" w:cs="Times New Roman"/>
          <w:lang w:val="tr-TR"/>
        </w:rPr>
        <w:t xml:space="preserve"> </w:t>
      </w:r>
      <w:proofErr w:type="spellStart"/>
      <w:r w:rsidRPr="009B11FA">
        <w:rPr>
          <w:rFonts w:ascii="Times New Roman" w:hAnsi="Times New Roman" w:cs="Times New Roman"/>
          <w:lang w:val="tr-TR"/>
        </w:rPr>
        <w:t>bit'i</w:t>
      </w:r>
      <w:r w:rsidR="00B20984">
        <w:rPr>
          <w:rFonts w:ascii="Times New Roman" w:hAnsi="Times New Roman" w:cs="Times New Roman"/>
          <w:lang w:val="tr-TR"/>
        </w:rPr>
        <w:t>n</w:t>
      </w:r>
      <w:proofErr w:type="spellEnd"/>
      <w:r w:rsidR="00B20984">
        <w:rPr>
          <w:rFonts w:ascii="Times New Roman" w:hAnsi="Times New Roman" w:cs="Times New Roman"/>
          <w:lang w:val="tr-TR"/>
        </w:rPr>
        <w:t xml:space="preserve"> tercih edilmesi önerilir.</w:t>
      </w:r>
    </w:p>
    <w:p w14:paraId="7DF52091" w14:textId="7DFF3703" w:rsidR="00FB4B97" w:rsidRDefault="00FB4B97" w:rsidP="00952182">
      <w:pPr>
        <w:pStyle w:val="GvdeMetni"/>
        <w:jc w:val="both"/>
        <w:rPr>
          <w:rFonts w:ascii="Times New Roman" w:hAnsi="Times New Roman" w:cs="Times New Roman"/>
          <w:lang w:val="tr-TR"/>
        </w:rPr>
      </w:pPr>
    </w:p>
    <w:p w14:paraId="5FA05173" w14:textId="26758070" w:rsidR="00B20984" w:rsidRPr="00B20984" w:rsidRDefault="00B20984" w:rsidP="00CC2299">
      <w:pPr>
        <w:pStyle w:val="GvdeMetni"/>
        <w:numPr>
          <w:ilvl w:val="0"/>
          <w:numId w:val="2"/>
        </w:numPr>
        <w:jc w:val="both"/>
        <w:rPr>
          <w:rFonts w:ascii="Times New Roman" w:hAnsi="Times New Roman" w:cs="Times New Roman"/>
          <w:b/>
          <w:bCs/>
          <w:lang w:val="tr-TR"/>
        </w:rPr>
      </w:pPr>
      <w:r w:rsidRPr="00B20984">
        <w:rPr>
          <w:rFonts w:ascii="Times New Roman" w:hAnsi="Times New Roman" w:cs="Times New Roman"/>
          <w:b/>
          <w:bCs/>
          <w:lang w:val="tr-TR"/>
        </w:rPr>
        <w:t>Cihazda İşlenen Tüm Verileri Silme</w:t>
      </w:r>
    </w:p>
    <w:p w14:paraId="194D6324" w14:textId="24E44FCE" w:rsidR="00903A7E" w:rsidRDefault="009030E1" w:rsidP="001F5EC0">
      <w:pPr>
        <w:pStyle w:val="GvdeMetni"/>
        <w:jc w:val="both"/>
        <w:rPr>
          <w:rFonts w:ascii="Times New Roman" w:hAnsi="Times New Roman" w:cs="Times New Roman"/>
          <w:lang w:val="tr-TR"/>
        </w:rPr>
      </w:pPr>
      <w:r>
        <w:rPr>
          <w:rFonts w:ascii="Times New Roman" w:hAnsi="Times New Roman" w:cs="Times New Roman"/>
          <w:lang w:val="tr-TR"/>
        </w:rPr>
        <w:t>Yazıcılarda</w:t>
      </w:r>
      <w:r w:rsidRPr="009030E1">
        <w:rPr>
          <w:rFonts w:ascii="Times New Roman" w:hAnsi="Times New Roman" w:cs="Times New Roman"/>
          <w:lang w:val="tr-TR"/>
        </w:rPr>
        <w:t xml:space="preserve"> kopyalama veya tarama işi yapıldığında görüntü verileri geçici olarak sistemde saklanır. İşi tamamladıktan sonra bilgiler, anlamsız verilerin üzerine yazılarak tamamen silini</w:t>
      </w:r>
      <w:r>
        <w:rPr>
          <w:rFonts w:ascii="Times New Roman" w:hAnsi="Times New Roman" w:cs="Times New Roman"/>
          <w:lang w:val="tr-TR"/>
        </w:rPr>
        <w:t xml:space="preserve">r ise </w:t>
      </w:r>
      <w:r w:rsidRPr="009030E1">
        <w:rPr>
          <w:rFonts w:ascii="Times New Roman" w:hAnsi="Times New Roman" w:cs="Times New Roman"/>
          <w:lang w:val="tr-TR"/>
        </w:rPr>
        <w:t>verilere erişim riski ortadan kalkar.</w:t>
      </w:r>
      <w:r>
        <w:rPr>
          <w:rFonts w:ascii="Times New Roman" w:hAnsi="Times New Roman" w:cs="Times New Roman"/>
          <w:lang w:val="tr-TR"/>
        </w:rPr>
        <w:t xml:space="preserve"> Bunun için cihazın depolama aygıtlarında üreticilerin desteklediği yöntemler (</w:t>
      </w:r>
      <w:proofErr w:type="spellStart"/>
      <w:r>
        <w:rPr>
          <w:rFonts w:ascii="Times New Roman" w:hAnsi="Times New Roman" w:cs="Times New Roman"/>
          <w:lang w:val="tr-TR"/>
        </w:rPr>
        <w:t>DoD</w:t>
      </w:r>
      <w:proofErr w:type="spellEnd"/>
      <w:r>
        <w:rPr>
          <w:rFonts w:ascii="Times New Roman" w:hAnsi="Times New Roman" w:cs="Times New Roman"/>
          <w:lang w:val="tr-TR"/>
        </w:rPr>
        <w:t xml:space="preserve"> 3 kez silme, </w:t>
      </w:r>
      <w:proofErr w:type="spellStart"/>
      <w:r>
        <w:rPr>
          <w:rFonts w:ascii="Times New Roman" w:hAnsi="Times New Roman" w:cs="Times New Roman"/>
          <w:lang w:val="tr-TR"/>
        </w:rPr>
        <w:t>Gutmann</w:t>
      </w:r>
      <w:proofErr w:type="spellEnd"/>
      <w:r>
        <w:rPr>
          <w:rFonts w:ascii="Times New Roman" w:hAnsi="Times New Roman" w:cs="Times New Roman"/>
          <w:lang w:val="tr-TR"/>
        </w:rPr>
        <w:t xml:space="preserve"> 35 kez silme) uygulanarak veriler rastgele 0 ve 1 bitleriyle yazılarak geriye doğru dönüştürülmeleri engellenebilir.</w:t>
      </w:r>
    </w:p>
    <w:p w14:paraId="65D65F29" w14:textId="77777777" w:rsidR="007D37A0" w:rsidRPr="009030E1" w:rsidRDefault="007D37A0" w:rsidP="001F5EC0">
      <w:pPr>
        <w:pStyle w:val="GvdeMetni"/>
        <w:jc w:val="both"/>
        <w:rPr>
          <w:rFonts w:ascii="Times New Roman" w:hAnsi="Times New Roman" w:cs="Times New Roman"/>
          <w:lang w:val="tr-TR"/>
        </w:rPr>
      </w:pPr>
    </w:p>
    <w:p w14:paraId="26E37107" w14:textId="02C0217D" w:rsidR="00D41A20" w:rsidRPr="007C7208" w:rsidRDefault="00276D61" w:rsidP="00CC2299">
      <w:pPr>
        <w:pStyle w:val="GvdeMetni"/>
        <w:numPr>
          <w:ilvl w:val="0"/>
          <w:numId w:val="18"/>
        </w:numPr>
        <w:spacing w:line="240" w:lineRule="auto"/>
        <w:jc w:val="both"/>
        <w:rPr>
          <w:rFonts w:ascii="Times New Roman" w:hAnsi="Times New Roman" w:cs="Times New Roman"/>
          <w:b/>
          <w:bCs/>
          <w:sz w:val="28"/>
          <w:szCs w:val="28"/>
        </w:rPr>
      </w:pPr>
      <w:r w:rsidRPr="007C7208">
        <w:rPr>
          <w:rFonts w:ascii="Times New Roman" w:hAnsi="Times New Roman" w:cs="Times New Roman"/>
          <w:b/>
          <w:bCs/>
          <w:sz w:val="28"/>
          <w:szCs w:val="28"/>
          <w:lang w:val="tr-TR"/>
        </w:rPr>
        <w:t>İletilen Verilerin Korunması</w:t>
      </w:r>
      <w:r w:rsidR="007A131F" w:rsidRPr="007C7208">
        <w:rPr>
          <w:rFonts w:ascii="Times New Roman" w:hAnsi="Times New Roman" w:cs="Times New Roman"/>
          <w:b/>
          <w:bCs/>
          <w:sz w:val="28"/>
          <w:szCs w:val="28"/>
          <w:lang w:val="tr-TR"/>
        </w:rPr>
        <w:t xml:space="preserve"> ile İlgili Prosedürler</w:t>
      </w:r>
    </w:p>
    <w:p w14:paraId="28037AA6" w14:textId="5005F57F" w:rsidR="00276D61" w:rsidRDefault="00276D61" w:rsidP="00CC2299">
      <w:pPr>
        <w:pStyle w:val="GvdeMetni"/>
        <w:numPr>
          <w:ilvl w:val="0"/>
          <w:numId w:val="4"/>
        </w:numPr>
        <w:spacing w:line="240" w:lineRule="auto"/>
        <w:jc w:val="both"/>
        <w:rPr>
          <w:rFonts w:ascii="Times New Roman" w:hAnsi="Times New Roman" w:cs="Times New Roman"/>
        </w:rPr>
      </w:pPr>
      <w:r>
        <w:rPr>
          <w:rFonts w:ascii="Times New Roman" w:hAnsi="Times New Roman" w:cs="Times New Roman"/>
          <w:b/>
          <w:bCs/>
          <w:lang w:val="tr-TR"/>
        </w:rPr>
        <w:t xml:space="preserve">Şifrelenmiş </w:t>
      </w:r>
      <w:r w:rsidR="004479C6">
        <w:rPr>
          <w:rFonts w:ascii="Times New Roman" w:hAnsi="Times New Roman" w:cs="Times New Roman"/>
          <w:b/>
          <w:bCs/>
          <w:lang w:val="tr-TR"/>
        </w:rPr>
        <w:t>Veri İletimi (SSL/TLS)</w:t>
      </w:r>
    </w:p>
    <w:p w14:paraId="1582EA03" w14:textId="558E9989" w:rsidR="004479C6" w:rsidRDefault="004479C6" w:rsidP="004479C6">
      <w:pPr>
        <w:pStyle w:val="GvdeMetni"/>
        <w:spacing w:line="240" w:lineRule="auto"/>
        <w:jc w:val="both"/>
        <w:rPr>
          <w:rFonts w:ascii="Times New Roman" w:hAnsi="Times New Roman" w:cs="Times New Roman"/>
        </w:rPr>
      </w:pPr>
      <w:proofErr w:type="spellStart"/>
      <w:r w:rsidRPr="004479C6">
        <w:rPr>
          <w:rFonts w:ascii="Times New Roman" w:hAnsi="Times New Roman" w:cs="Times New Roman"/>
        </w:rPr>
        <w:t>Protokollerin</w:t>
      </w:r>
      <w:proofErr w:type="spellEnd"/>
      <w:r w:rsidRPr="004479C6">
        <w:rPr>
          <w:rFonts w:ascii="Times New Roman" w:hAnsi="Times New Roman" w:cs="Times New Roman"/>
        </w:rPr>
        <w:t xml:space="preserve"> SSL / TLS </w:t>
      </w:r>
      <w:proofErr w:type="spellStart"/>
      <w:r w:rsidRPr="004479C6">
        <w:rPr>
          <w:rFonts w:ascii="Times New Roman" w:hAnsi="Times New Roman" w:cs="Times New Roman"/>
        </w:rPr>
        <w:t>ile</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şifrelenmesi</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taranan</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bilgileri</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gönderirken</w:t>
      </w:r>
      <w:proofErr w:type="spellEnd"/>
      <w:r>
        <w:rPr>
          <w:rFonts w:ascii="Times New Roman" w:hAnsi="Times New Roman" w:cs="Times New Roman"/>
        </w:rPr>
        <w:t xml:space="preserve"> </w:t>
      </w:r>
      <w:proofErr w:type="spellStart"/>
      <w:r>
        <w:rPr>
          <w:rFonts w:ascii="Times New Roman" w:hAnsi="Times New Roman" w:cs="Times New Roman"/>
        </w:rPr>
        <w:t>araya</w:t>
      </w:r>
      <w:proofErr w:type="spellEnd"/>
      <w:r>
        <w:rPr>
          <w:rFonts w:ascii="Times New Roman" w:hAnsi="Times New Roman" w:cs="Times New Roman"/>
        </w:rPr>
        <w:t xml:space="preserve"> </w:t>
      </w:r>
      <w:proofErr w:type="spellStart"/>
      <w:r>
        <w:rPr>
          <w:rFonts w:ascii="Times New Roman" w:hAnsi="Times New Roman" w:cs="Times New Roman"/>
        </w:rPr>
        <w:t>girme</w:t>
      </w:r>
      <w:proofErr w:type="spellEnd"/>
      <w:r>
        <w:rPr>
          <w:rFonts w:ascii="Times New Roman" w:hAnsi="Times New Roman" w:cs="Times New Roman"/>
        </w:rPr>
        <w:t xml:space="preserve"> (MITM) </w:t>
      </w:r>
      <w:proofErr w:type="spellStart"/>
      <w:r>
        <w:rPr>
          <w:rFonts w:ascii="Times New Roman" w:hAnsi="Times New Roman" w:cs="Times New Roman"/>
        </w:rPr>
        <w:t>gibi</w:t>
      </w:r>
      <w:proofErr w:type="spellEnd"/>
      <w:r>
        <w:rPr>
          <w:rFonts w:ascii="Times New Roman" w:hAnsi="Times New Roman" w:cs="Times New Roman"/>
        </w:rPr>
        <w:t xml:space="preserve"> </w:t>
      </w:r>
      <w:proofErr w:type="spellStart"/>
      <w:r>
        <w:rPr>
          <w:rFonts w:ascii="Times New Roman" w:hAnsi="Times New Roman" w:cs="Times New Roman"/>
        </w:rPr>
        <w:t>atak</w:t>
      </w:r>
      <w:proofErr w:type="spellEnd"/>
      <w:r>
        <w:rPr>
          <w:rFonts w:ascii="Times New Roman" w:hAnsi="Times New Roman" w:cs="Times New Roman"/>
        </w:rPr>
        <w:t xml:space="preserve"> </w:t>
      </w:r>
      <w:proofErr w:type="spellStart"/>
      <w:r>
        <w:rPr>
          <w:rFonts w:ascii="Times New Roman" w:hAnsi="Times New Roman" w:cs="Times New Roman"/>
        </w:rPr>
        <w:t>vektörlerinden</w:t>
      </w:r>
      <w:proofErr w:type="spellEnd"/>
      <w:r>
        <w:rPr>
          <w:rFonts w:ascii="Times New Roman" w:hAnsi="Times New Roman" w:cs="Times New Roman"/>
        </w:rPr>
        <w:t xml:space="preserve"> </w:t>
      </w:r>
      <w:proofErr w:type="spellStart"/>
      <w:r>
        <w:rPr>
          <w:rFonts w:ascii="Times New Roman" w:hAnsi="Times New Roman" w:cs="Times New Roman"/>
        </w:rPr>
        <w:t>meydana</w:t>
      </w:r>
      <w:proofErr w:type="spellEnd"/>
      <w:r>
        <w:rPr>
          <w:rFonts w:ascii="Times New Roman" w:hAnsi="Times New Roman" w:cs="Times New Roman"/>
        </w:rPr>
        <w:t xml:space="preserve"> </w:t>
      </w:r>
      <w:proofErr w:type="spellStart"/>
      <w:r>
        <w:rPr>
          <w:rFonts w:ascii="Times New Roman" w:hAnsi="Times New Roman" w:cs="Times New Roman"/>
        </w:rPr>
        <w:t>gelebilecek</w:t>
      </w:r>
      <w:proofErr w:type="spellEnd"/>
      <w:r>
        <w:rPr>
          <w:rFonts w:ascii="Times New Roman" w:hAnsi="Times New Roman" w:cs="Times New Roman"/>
        </w:rPr>
        <w:t xml:space="preserve"> </w:t>
      </w:r>
      <w:proofErr w:type="spellStart"/>
      <w:r>
        <w:rPr>
          <w:rFonts w:ascii="Times New Roman" w:hAnsi="Times New Roman" w:cs="Times New Roman"/>
        </w:rPr>
        <w:t>veri</w:t>
      </w:r>
      <w:proofErr w:type="spellEnd"/>
      <w:r>
        <w:rPr>
          <w:rFonts w:ascii="Times New Roman" w:hAnsi="Times New Roman" w:cs="Times New Roman"/>
        </w:rPr>
        <w:t xml:space="preserve"> </w:t>
      </w:r>
      <w:proofErr w:type="spellStart"/>
      <w:r>
        <w:rPr>
          <w:rFonts w:ascii="Times New Roman" w:hAnsi="Times New Roman" w:cs="Times New Roman"/>
        </w:rPr>
        <w:t>sızıntılarının</w:t>
      </w:r>
      <w:proofErr w:type="spellEnd"/>
      <w:r>
        <w:rPr>
          <w:rFonts w:ascii="Times New Roman" w:hAnsi="Times New Roman" w:cs="Times New Roman"/>
        </w:rPr>
        <w:t xml:space="preserve"> </w:t>
      </w:r>
      <w:proofErr w:type="spellStart"/>
      <w:r>
        <w:rPr>
          <w:rFonts w:ascii="Times New Roman" w:hAnsi="Times New Roman" w:cs="Times New Roman"/>
        </w:rPr>
        <w:t>önüne</w:t>
      </w:r>
      <w:proofErr w:type="spellEnd"/>
      <w:r>
        <w:rPr>
          <w:rFonts w:ascii="Times New Roman" w:hAnsi="Times New Roman" w:cs="Times New Roman"/>
        </w:rPr>
        <w:t xml:space="preserve"> </w:t>
      </w:r>
      <w:proofErr w:type="spellStart"/>
      <w:r>
        <w:rPr>
          <w:rFonts w:ascii="Times New Roman" w:hAnsi="Times New Roman" w:cs="Times New Roman"/>
        </w:rPr>
        <w:t>geçer</w:t>
      </w:r>
      <w:proofErr w:type="spellEnd"/>
      <w:r>
        <w:rPr>
          <w:rFonts w:ascii="Times New Roman" w:hAnsi="Times New Roman" w:cs="Times New Roman"/>
        </w:rPr>
        <w:t>.</w:t>
      </w:r>
    </w:p>
    <w:p w14:paraId="5AA4F6AF" w14:textId="17C607E8" w:rsidR="004479C6" w:rsidRPr="004479C6" w:rsidRDefault="00604D3D" w:rsidP="00CC2299">
      <w:pPr>
        <w:pStyle w:val="GvdeMetni"/>
        <w:numPr>
          <w:ilvl w:val="0"/>
          <w:numId w:val="4"/>
        </w:numPr>
        <w:spacing w:line="240" w:lineRule="auto"/>
        <w:jc w:val="both"/>
        <w:rPr>
          <w:rFonts w:ascii="Times New Roman" w:hAnsi="Times New Roman" w:cs="Times New Roman"/>
        </w:rPr>
      </w:pPr>
      <w:r>
        <w:rPr>
          <w:rFonts w:ascii="Times New Roman" w:hAnsi="Times New Roman" w:cs="Times New Roman"/>
          <w:b/>
          <w:bCs/>
          <w:lang w:val="tr-TR"/>
        </w:rPr>
        <w:t>Parolalı</w:t>
      </w:r>
      <w:r w:rsidR="004479C6">
        <w:rPr>
          <w:rFonts w:ascii="Times New Roman" w:hAnsi="Times New Roman" w:cs="Times New Roman"/>
          <w:b/>
          <w:bCs/>
          <w:lang w:val="tr-TR"/>
        </w:rPr>
        <w:t xml:space="preserve"> PDF Dosya</w:t>
      </w:r>
      <w:r>
        <w:rPr>
          <w:rFonts w:ascii="Times New Roman" w:hAnsi="Times New Roman" w:cs="Times New Roman"/>
          <w:b/>
          <w:bCs/>
          <w:lang w:val="tr-TR"/>
        </w:rPr>
        <w:t xml:space="preserve"> İletimi</w:t>
      </w:r>
    </w:p>
    <w:p w14:paraId="548A8742" w14:textId="2310239C" w:rsidR="00604D3D" w:rsidRDefault="004479C6" w:rsidP="00604D3D">
      <w:pPr>
        <w:pStyle w:val="GvdeMetni"/>
        <w:spacing w:line="240" w:lineRule="auto"/>
        <w:jc w:val="both"/>
        <w:rPr>
          <w:rFonts w:ascii="Times New Roman" w:hAnsi="Times New Roman" w:cs="Times New Roman"/>
        </w:rPr>
      </w:pPr>
      <w:r w:rsidRPr="004479C6">
        <w:rPr>
          <w:rFonts w:ascii="Times New Roman" w:hAnsi="Times New Roman" w:cs="Times New Roman"/>
        </w:rPr>
        <w:t xml:space="preserve">PDF </w:t>
      </w:r>
      <w:proofErr w:type="spellStart"/>
      <w:r w:rsidRPr="004479C6">
        <w:rPr>
          <w:rFonts w:ascii="Times New Roman" w:hAnsi="Times New Roman" w:cs="Times New Roman"/>
        </w:rPr>
        <w:t>Dosyaları</w:t>
      </w:r>
      <w:proofErr w:type="spellEnd"/>
      <w:r w:rsidR="00604D3D">
        <w:rPr>
          <w:rFonts w:ascii="Times New Roman" w:hAnsi="Times New Roman" w:cs="Times New Roman"/>
        </w:rPr>
        <w:t xml:space="preserve"> </w:t>
      </w:r>
      <w:proofErr w:type="spellStart"/>
      <w:r w:rsidR="00604D3D">
        <w:rPr>
          <w:rFonts w:ascii="Times New Roman" w:hAnsi="Times New Roman" w:cs="Times New Roman"/>
        </w:rPr>
        <w:t>içerdikleri</w:t>
      </w:r>
      <w:proofErr w:type="spellEnd"/>
      <w:r w:rsidR="00604D3D">
        <w:rPr>
          <w:rFonts w:ascii="Times New Roman" w:hAnsi="Times New Roman" w:cs="Times New Roman"/>
        </w:rPr>
        <w:t xml:space="preserve"> </w:t>
      </w:r>
      <w:proofErr w:type="spellStart"/>
      <w:r w:rsidR="00604D3D">
        <w:rPr>
          <w:rFonts w:ascii="Times New Roman" w:hAnsi="Times New Roman" w:cs="Times New Roman"/>
        </w:rPr>
        <w:t>verilerin</w:t>
      </w:r>
      <w:proofErr w:type="spellEnd"/>
      <w:r w:rsidR="00604D3D">
        <w:rPr>
          <w:rFonts w:ascii="Times New Roman" w:hAnsi="Times New Roman" w:cs="Times New Roman"/>
        </w:rPr>
        <w:t xml:space="preserve"> </w:t>
      </w:r>
      <w:proofErr w:type="spellStart"/>
      <w:r w:rsidR="00604D3D">
        <w:rPr>
          <w:rFonts w:ascii="Times New Roman" w:hAnsi="Times New Roman" w:cs="Times New Roman"/>
        </w:rPr>
        <w:t>kritikliğiyle</w:t>
      </w:r>
      <w:proofErr w:type="spellEnd"/>
      <w:r w:rsidR="00604D3D">
        <w:rPr>
          <w:rFonts w:ascii="Times New Roman" w:hAnsi="Times New Roman" w:cs="Times New Roman"/>
        </w:rPr>
        <w:t xml:space="preserve"> </w:t>
      </w:r>
      <w:proofErr w:type="spellStart"/>
      <w:r w:rsidR="00604D3D">
        <w:rPr>
          <w:rFonts w:ascii="Times New Roman" w:hAnsi="Times New Roman" w:cs="Times New Roman"/>
        </w:rPr>
        <w:t>orantılı</w:t>
      </w:r>
      <w:proofErr w:type="spellEnd"/>
      <w:r w:rsidR="00604D3D">
        <w:rPr>
          <w:rFonts w:ascii="Times New Roman" w:hAnsi="Times New Roman" w:cs="Times New Roman"/>
        </w:rPr>
        <w:t xml:space="preserve"> </w:t>
      </w:r>
      <w:proofErr w:type="spellStart"/>
      <w:r w:rsidR="00604D3D">
        <w:rPr>
          <w:rFonts w:ascii="Times New Roman" w:hAnsi="Times New Roman" w:cs="Times New Roman"/>
        </w:rPr>
        <w:t>olarak</w:t>
      </w:r>
      <w:proofErr w:type="spellEnd"/>
      <w:r w:rsidR="00604D3D">
        <w:rPr>
          <w:rFonts w:ascii="Times New Roman" w:hAnsi="Times New Roman" w:cs="Times New Roman"/>
        </w:rPr>
        <w:t xml:space="preserve">, </w:t>
      </w:r>
      <w:proofErr w:type="spellStart"/>
      <w:r w:rsidRPr="004479C6">
        <w:rPr>
          <w:rFonts w:ascii="Times New Roman" w:hAnsi="Times New Roman" w:cs="Times New Roman"/>
        </w:rPr>
        <w:t>alıcının</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bilgileri</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görüntülemek</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için</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parola</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kullanmasını</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gerektiren</w:t>
      </w:r>
      <w:proofErr w:type="spellEnd"/>
      <w:r w:rsidRPr="004479C6">
        <w:rPr>
          <w:rFonts w:ascii="Times New Roman" w:hAnsi="Times New Roman" w:cs="Times New Roman"/>
        </w:rPr>
        <w:t xml:space="preserve"> </w:t>
      </w:r>
      <w:proofErr w:type="spellStart"/>
      <w:r w:rsidR="00604D3D">
        <w:rPr>
          <w:rFonts w:ascii="Times New Roman" w:hAnsi="Times New Roman" w:cs="Times New Roman"/>
        </w:rPr>
        <w:t>parola</w:t>
      </w:r>
      <w:proofErr w:type="spellEnd"/>
      <w:r w:rsidR="00604D3D">
        <w:rPr>
          <w:rFonts w:ascii="Times New Roman" w:hAnsi="Times New Roman" w:cs="Times New Roman"/>
        </w:rPr>
        <w:t xml:space="preserve"> </w:t>
      </w:r>
      <w:proofErr w:type="spellStart"/>
      <w:r w:rsidR="00604D3D">
        <w:rPr>
          <w:rFonts w:ascii="Times New Roman" w:hAnsi="Times New Roman" w:cs="Times New Roman"/>
        </w:rPr>
        <w:t>korumalı</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bir</w:t>
      </w:r>
      <w:proofErr w:type="spellEnd"/>
      <w:r w:rsidRPr="004479C6">
        <w:rPr>
          <w:rFonts w:ascii="Times New Roman" w:hAnsi="Times New Roman" w:cs="Times New Roman"/>
        </w:rPr>
        <w:t xml:space="preserve"> PDF </w:t>
      </w:r>
      <w:proofErr w:type="spellStart"/>
      <w:r w:rsidRPr="004479C6">
        <w:rPr>
          <w:rFonts w:ascii="Times New Roman" w:hAnsi="Times New Roman" w:cs="Times New Roman"/>
        </w:rPr>
        <w:t>göndermenizi</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sağlar</w:t>
      </w:r>
      <w:proofErr w:type="spellEnd"/>
      <w:r w:rsidRPr="004479C6">
        <w:rPr>
          <w:rFonts w:ascii="Times New Roman" w:hAnsi="Times New Roman" w:cs="Times New Roman"/>
        </w:rPr>
        <w:t xml:space="preserve">. Bu </w:t>
      </w:r>
      <w:proofErr w:type="spellStart"/>
      <w:r w:rsidRPr="004479C6">
        <w:rPr>
          <w:rFonts w:ascii="Times New Roman" w:hAnsi="Times New Roman" w:cs="Times New Roman"/>
        </w:rPr>
        <w:t>özellik</w:t>
      </w:r>
      <w:r w:rsidR="00604D3D">
        <w:rPr>
          <w:rFonts w:ascii="Times New Roman" w:hAnsi="Times New Roman" w:cs="Times New Roman"/>
        </w:rPr>
        <w:t>le</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bilgileri</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taramak</w:t>
      </w:r>
      <w:proofErr w:type="spellEnd"/>
      <w:r w:rsidR="00604D3D">
        <w:rPr>
          <w:rFonts w:ascii="Times New Roman" w:hAnsi="Times New Roman" w:cs="Times New Roman"/>
        </w:rPr>
        <w:t xml:space="preserve">, </w:t>
      </w:r>
      <w:proofErr w:type="spellStart"/>
      <w:r w:rsidRPr="004479C6">
        <w:rPr>
          <w:rFonts w:ascii="Times New Roman" w:hAnsi="Times New Roman" w:cs="Times New Roman"/>
        </w:rPr>
        <w:t>göndermek</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ya</w:t>
      </w:r>
      <w:proofErr w:type="spellEnd"/>
      <w:r w:rsidRPr="004479C6">
        <w:rPr>
          <w:rFonts w:ascii="Times New Roman" w:hAnsi="Times New Roman" w:cs="Times New Roman"/>
        </w:rPr>
        <w:t xml:space="preserve"> da </w:t>
      </w:r>
      <w:proofErr w:type="spellStart"/>
      <w:r w:rsidRPr="004479C6">
        <w:rPr>
          <w:rFonts w:ascii="Times New Roman" w:hAnsi="Times New Roman" w:cs="Times New Roman"/>
        </w:rPr>
        <w:t>saklamak</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için</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bir</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parola</w:t>
      </w:r>
      <w:proofErr w:type="spellEnd"/>
      <w:r w:rsidRPr="004479C6">
        <w:rPr>
          <w:rFonts w:ascii="Times New Roman" w:hAnsi="Times New Roman" w:cs="Times New Roman"/>
        </w:rPr>
        <w:t xml:space="preserve"> </w:t>
      </w:r>
      <w:proofErr w:type="spellStart"/>
      <w:r w:rsidRPr="004479C6">
        <w:rPr>
          <w:rFonts w:ascii="Times New Roman" w:hAnsi="Times New Roman" w:cs="Times New Roman"/>
        </w:rPr>
        <w:t>eklemek</w:t>
      </w:r>
      <w:proofErr w:type="spellEnd"/>
      <w:r w:rsidRPr="004479C6">
        <w:rPr>
          <w:rFonts w:ascii="Times New Roman" w:hAnsi="Times New Roman" w:cs="Times New Roman"/>
        </w:rPr>
        <w:t xml:space="preserve"> </w:t>
      </w:r>
      <w:proofErr w:type="spellStart"/>
      <w:r w:rsidR="00604D3D">
        <w:rPr>
          <w:rFonts w:ascii="Times New Roman" w:hAnsi="Times New Roman" w:cs="Times New Roman"/>
        </w:rPr>
        <w:t>dokümanların</w:t>
      </w:r>
      <w:proofErr w:type="spellEnd"/>
      <w:r w:rsidR="00604D3D">
        <w:rPr>
          <w:rFonts w:ascii="Times New Roman" w:hAnsi="Times New Roman" w:cs="Times New Roman"/>
        </w:rPr>
        <w:t xml:space="preserve"> </w:t>
      </w:r>
      <w:proofErr w:type="spellStart"/>
      <w:r w:rsidR="00604D3D">
        <w:rPr>
          <w:rFonts w:ascii="Times New Roman" w:hAnsi="Times New Roman" w:cs="Times New Roman"/>
        </w:rPr>
        <w:t>güvenliğini</w:t>
      </w:r>
      <w:proofErr w:type="spellEnd"/>
      <w:r w:rsidR="00604D3D">
        <w:rPr>
          <w:rFonts w:ascii="Times New Roman" w:hAnsi="Times New Roman" w:cs="Times New Roman"/>
        </w:rPr>
        <w:t xml:space="preserve"> </w:t>
      </w:r>
      <w:proofErr w:type="spellStart"/>
      <w:r w:rsidR="00604D3D">
        <w:rPr>
          <w:rFonts w:ascii="Times New Roman" w:hAnsi="Times New Roman" w:cs="Times New Roman"/>
        </w:rPr>
        <w:t>sağlayacaktır</w:t>
      </w:r>
      <w:proofErr w:type="spellEnd"/>
      <w:r w:rsidR="00604D3D">
        <w:rPr>
          <w:rFonts w:ascii="Times New Roman" w:hAnsi="Times New Roman" w:cs="Times New Roman"/>
        </w:rPr>
        <w:t>.</w:t>
      </w:r>
    </w:p>
    <w:p w14:paraId="3D32E107" w14:textId="6E45064D" w:rsidR="007A2E12" w:rsidRPr="007C7208" w:rsidRDefault="007A2E12" w:rsidP="00CC2299">
      <w:pPr>
        <w:pStyle w:val="GvdeMetni"/>
        <w:numPr>
          <w:ilvl w:val="0"/>
          <w:numId w:val="18"/>
        </w:numPr>
        <w:spacing w:line="240" w:lineRule="auto"/>
        <w:jc w:val="both"/>
        <w:rPr>
          <w:rFonts w:ascii="Times New Roman" w:hAnsi="Times New Roman" w:cs="Times New Roman"/>
          <w:b/>
          <w:bCs/>
          <w:sz w:val="28"/>
          <w:szCs w:val="28"/>
        </w:rPr>
      </w:pPr>
      <w:proofErr w:type="spellStart"/>
      <w:r w:rsidRPr="007C7208">
        <w:rPr>
          <w:rFonts w:ascii="Times New Roman" w:hAnsi="Times New Roman" w:cs="Times New Roman"/>
          <w:b/>
          <w:bCs/>
          <w:sz w:val="28"/>
          <w:szCs w:val="28"/>
        </w:rPr>
        <w:t>Kullanıcı</w:t>
      </w:r>
      <w:proofErr w:type="spellEnd"/>
      <w:r w:rsidRPr="007C7208">
        <w:rPr>
          <w:rFonts w:ascii="Times New Roman" w:hAnsi="Times New Roman" w:cs="Times New Roman"/>
          <w:b/>
          <w:bCs/>
          <w:sz w:val="28"/>
          <w:szCs w:val="28"/>
        </w:rPr>
        <w:t xml:space="preserve"> </w:t>
      </w:r>
      <w:proofErr w:type="spellStart"/>
      <w:r w:rsidRPr="007C7208">
        <w:rPr>
          <w:rFonts w:ascii="Times New Roman" w:hAnsi="Times New Roman" w:cs="Times New Roman"/>
          <w:b/>
          <w:bCs/>
          <w:sz w:val="28"/>
          <w:szCs w:val="28"/>
        </w:rPr>
        <w:t>Doğrulama</w:t>
      </w:r>
      <w:proofErr w:type="spellEnd"/>
      <w:r w:rsidRPr="007C7208">
        <w:rPr>
          <w:rFonts w:ascii="Times New Roman" w:hAnsi="Times New Roman" w:cs="Times New Roman"/>
          <w:b/>
          <w:bCs/>
          <w:sz w:val="28"/>
          <w:szCs w:val="28"/>
        </w:rPr>
        <w:t xml:space="preserve"> / </w:t>
      </w:r>
      <w:proofErr w:type="spellStart"/>
      <w:r w:rsidRPr="007C7208">
        <w:rPr>
          <w:rFonts w:ascii="Times New Roman" w:hAnsi="Times New Roman" w:cs="Times New Roman"/>
          <w:b/>
          <w:bCs/>
          <w:sz w:val="28"/>
          <w:szCs w:val="28"/>
        </w:rPr>
        <w:t>Erişim</w:t>
      </w:r>
      <w:proofErr w:type="spellEnd"/>
      <w:r w:rsidRPr="007C7208">
        <w:rPr>
          <w:rFonts w:ascii="Times New Roman" w:hAnsi="Times New Roman" w:cs="Times New Roman"/>
          <w:b/>
          <w:bCs/>
          <w:sz w:val="28"/>
          <w:szCs w:val="28"/>
        </w:rPr>
        <w:t xml:space="preserve"> </w:t>
      </w:r>
      <w:proofErr w:type="spellStart"/>
      <w:r w:rsidRPr="007C7208">
        <w:rPr>
          <w:rFonts w:ascii="Times New Roman" w:hAnsi="Times New Roman" w:cs="Times New Roman"/>
          <w:b/>
          <w:bCs/>
          <w:sz w:val="28"/>
          <w:szCs w:val="28"/>
        </w:rPr>
        <w:t>Kontrolü</w:t>
      </w:r>
      <w:proofErr w:type="spellEnd"/>
    </w:p>
    <w:p w14:paraId="690FBCBE" w14:textId="1D35A571" w:rsidR="007A2E12" w:rsidRDefault="007A2E12" w:rsidP="00CC2299">
      <w:pPr>
        <w:pStyle w:val="GvdeMetni"/>
        <w:numPr>
          <w:ilvl w:val="0"/>
          <w:numId w:val="5"/>
        </w:numPr>
        <w:spacing w:line="240" w:lineRule="auto"/>
        <w:jc w:val="both"/>
        <w:rPr>
          <w:rFonts w:ascii="Times New Roman" w:hAnsi="Times New Roman" w:cs="Times New Roman"/>
          <w:b/>
          <w:bCs/>
        </w:rPr>
      </w:pPr>
      <w:proofErr w:type="spellStart"/>
      <w:r>
        <w:rPr>
          <w:rFonts w:ascii="Times New Roman" w:hAnsi="Times New Roman" w:cs="Times New Roman"/>
          <w:b/>
          <w:bCs/>
        </w:rPr>
        <w:t>Kullanıcı</w:t>
      </w:r>
      <w:proofErr w:type="spellEnd"/>
      <w:r>
        <w:rPr>
          <w:rFonts w:ascii="Times New Roman" w:hAnsi="Times New Roman" w:cs="Times New Roman"/>
          <w:b/>
          <w:bCs/>
        </w:rPr>
        <w:t xml:space="preserve"> </w:t>
      </w:r>
      <w:proofErr w:type="spellStart"/>
      <w:r>
        <w:rPr>
          <w:rFonts w:ascii="Times New Roman" w:hAnsi="Times New Roman" w:cs="Times New Roman"/>
          <w:b/>
          <w:bCs/>
        </w:rPr>
        <w:t>Doğrulama</w:t>
      </w:r>
      <w:proofErr w:type="spellEnd"/>
    </w:p>
    <w:p w14:paraId="2E18A61C" w14:textId="7BB88A58" w:rsidR="007A2E12" w:rsidRDefault="007A2E12" w:rsidP="007A2E12">
      <w:pPr>
        <w:pStyle w:val="GvdeMetni"/>
        <w:spacing w:line="240" w:lineRule="auto"/>
        <w:jc w:val="both"/>
        <w:rPr>
          <w:rFonts w:ascii="Times New Roman" w:hAnsi="Times New Roman" w:cs="Times New Roman"/>
        </w:rPr>
      </w:pPr>
      <w:proofErr w:type="spellStart"/>
      <w:r w:rsidRPr="007A2E12">
        <w:rPr>
          <w:rFonts w:ascii="Times New Roman" w:hAnsi="Times New Roman" w:cs="Times New Roman"/>
        </w:rPr>
        <w:t>Kullanıcı</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doğrulama</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özelliği</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yöneticilerin</w:t>
      </w:r>
      <w:proofErr w:type="spellEnd"/>
      <w:r w:rsidRPr="007A2E12">
        <w:rPr>
          <w:rFonts w:ascii="Times New Roman" w:hAnsi="Times New Roman" w:cs="Times New Roman"/>
        </w:rPr>
        <w:t xml:space="preserve"> </w:t>
      </w:r>
      <w:proofErr w:type="spellStart"/>
      <w:r>
        <w:rPr>
          <w:rFonts w:ascii="Times New Roman" w:hAnsi="Times New Roman" w:cs="Times New Roman"/>
        </w:rPr>
        <w:t>yazıcılardaki</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kullanıcıların</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aktivitelerini</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yönetmelerine</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ve</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tüm</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aktiviteleri</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tanımlamasına</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izin</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verir</w:t>
      </w:r>
      <w:proofErr w:type="spellEnd"/>
      <w:r w:rsidRPr="007A2E12">
        <w:rPr>
          <w:rFonts w:ascii="Times New Roman" w:hAnsi="Times New Roman" w:cs="Times New Roman"/>
        </w:rPr>
        <w:t xml:space="preserve">. </w:t>
      </w:r>
      <w:r>
        <w:rPr>
          <w:rFonts w:ascii="Times New Roman" w:hAnsi="Times New Roman" w:cs="Times New Roman"/>
        </w:rPr>
        <w:t>I</w:t>
      </w:r>
      <w:r w:rsidRPr="007A2E12">
        <w:rPr>
          <w:rFonts w:ascii="Times New Roman" w:hAnsi="Times New Roman" w:cs="Times New Roman"/>
        </w:rPr>
        <w:t xml:space="preserve">T </w:t>
      </w:r>
      <w:proofErr w:type="spellStart"/>
      <w:r w:rsidRPr="007A2E12">
        <w:rPr>
          <w:rFonts w:ascii="Times New Roman" w:hAnsi="Times New Roman" w:cs="Times New Roman"/>
        </w:rPr>
        <w:t>yönetimi</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yetkili</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kullanıcıların</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erişim</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için</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kayıtlı</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olmalarına</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izin</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verebilir</w:t>
      </w:r>
      <w:proofErr w:type="spellEnd"/>
      <w:r w:rsidRPr="007A2E12">
        <w:rPr>
          <w:rFonts w:ascii="Times New Roman" w:hAnsi="Times New Roman" w:cs="Times New Roman"/>
        </w:rPr>
        <w:t xml:space="preserve">. </w:t>
      </w:r>
      <w:proofErr w:type="spellStart"/>
      <w:r>
        <w:rPr>
          <w:rFonts w:ascii="Times New Roman" w:hAnsi="Times New Roman" w:cs="Times New Roman"/>
        </w:rPr>
        <w:t>Genel</w:t>
      </w:r>
      <w:proofErr w:type="spellEnd"/>
      <w:r>
        <w:rPr>
          <w:rFonts w:ascii="Times New Roman" w:hAnsi="Times New Roman" w:cs="Times New Roman"/>
        </w:rPr>
        <w:t xml:space="preserve"> </w:t>
      </w:r>
      <w:proofErr w:type="spellStart"/>
      <w:r>
        <w:rPr>
          <w:rFonts w:ascii="Times New Roman" w:hAnsi="Times New Roman" w:cs="Times New Roman"/>
        </w:rPr>
        <w:t>olarka</w:t>
      </w:r>
      <w:proofErr w:type="spellEnd"/>
      <w:r>
        <w:rPr>
          <w:rFonts w:ascii="Times New Roman" w:hAnsi="Times New Roman" w:cs="Times New Roman"/>
        </w:rPr>
        <w:t xml:space="preserve"> </w:t>
      </w:r>
      <w:proofErr w:type="spellStart"/>
      <w:r>
        <w:rPr>
          <w:rFonts w:ascii="Times New Roman" w:hAnsi="Times New Roman" w:cs="Times New Roman"/>
        </w:rPr>
        <w:t>yazıcılarda</w:t>
      </w:r>
      <w:proofErr w:type="spellEnd"/>
      <w:r>
        <w:rPr>
          <w:rFonts w:ascii="Times New Roman" w:hAnsi="Times New Roman" w:cs="Times New Roman"/>
        </w:rPr>
        <w:t xml:space="preserve"> </w:t>
      </w:r>
      <w:proofErr w:type="spellStart"/>
      <w:r>
        <w:rPr>
          <w:rFonts w:ascii="Times New Roman" w:hAnsi="Times New Roman" w:cs="Times New Roman"/>
        </w:rPr>
        <w:t>d</w:t>
      </w:r>
      <w:r w:rsidRPr="007A2E12">
        <w:rPr>
          <w:rFonts w:ascii="Times New Roman" w:hAnsi="Times New Roman" w:cs="Times New Roman"/>
        </w:rPr>
        <w:t>oğrulama</w:t>
      </w:r>
      <w:proofErr w:type="spellEnd"/>
      <w:r>
        <w:rPr>
          <w:rFonts w:ascii="Times New Roman" w:hAnsi="Times New Roman" w:cs="Times New Roman"/>
        </w:rPr>
        <w:t xml:space="preserve"> </w:t>
      </w:r>
      <w:proofErr w:type="spellStart"/>
      <w:r>
        <w:rPr>
          <w:rFonts w:ascii="Times New Roman" w:hAnsi="Times New Roman" w:cs="Times New Roman"/>
        </w:rPr>
        <w:t>yapmak</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için</w:t>
      </w:r>
      <w:proofErr w:type="spellEnd"/>
      <w:r w:rsidRPr="007A2E12">
        <w:rPr>
          <w:rFonts w:ascii="Times New Roman" w:hAnsi="Times New Roman" w:cs="Times New Roman"/>
        </w:rPr>
        <w:t xml:space="preserve"> </w:t>
      </w:r>
      <w:proofErr w:type="spellStart"/>
      <w:r>
        <w:rPr>
          <w:rFonts w:ascii="Times New Roman" w:hAnsi="Times New Roman" w:cs="Times New Roman"/>
        </w:rPr>
        <w:t>y</w:t>
      </w:r>
      <w:r w:rsidRPr="007A2E12">
        <w:rPr>
          <w:rFonts w:ascii="Times New Roman" w:hAnsi="Times New Roman" w:cs="Times New Roman"/>
        </w:rPr>
        <w:t>erel</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kimlik</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doğrulama</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ve</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ağ</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kimlik</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doğrulaması</w:t>
      </w:r>
      <w:proofErr w:type="spellEnd"/>
      <w:r w:rsidRPr="007A2E12">
        <w:rPr>
          <w:rFonts w:ascii="Times New Roman" w:hAnsi="Times New Roman" w:cs="Times New Roman"/>
        </w:rPr>
        <w:t xml:space="preserve"> </w:t>
      </w:r>
      <w:proofErr w:type="spellStart"/>
      <w:r>
        <w:rPr>
          <w:rFonts w:ascii="Times New Roman" w:hAnsi="Times New Roman" w:cs="Times New Roman"/>
        </w:rPr>
        <w:t>olmak</w:t>
      </w:r>
      <w:proofErr w:type="spellEnd"/>
      <w:r>
        <w:rPr>
          <w:rFonts w:ascii="Times New Roman" w:hAnsi="Times New Roman" w:cs="Times New Roman"/>
        </w:rPr>
        <w:t xml:space="preserve"> </w:t>
      </w:r>
      <w:proofErr w:type="spellStart"/>
      <w:r>
        <w:rPr>
          <w:rFonts w:ascii="Times New Roman" w:hAnsi="Times New Roman" w:cs="Times New Roman"/>
        </w:rPr>
        <w:t>üzere</w:t>
      </w:r>
      <w:proofErr w:type="spellEnd"/>
      <w:r>
        <w:rPr>
          <w:rFonts w:ascii="Times New Roman" w:hAnsi="Times New Roman" w:cs="Times New Roman"/>
        </w:rPr>
        <w:t xml:space="preserve"> </w:t>
      </w:r>
      <w:proofErr w:type="spellStart"/>
      <w:r>
        <w:rPr>
          <w:rFonts w:ascii="Times New Roman" w:hAnsi="Times New Roman" w:cs="Times New Roman"/>
        </w:rPr>
        <w:t>iki</w:t>
      </w:r>
      <w:proofErr w:type="spellEnd"/>
      <w:r>
        <w:rPr>
          <w:rFonts w:ascii="Times New Roman" w:hAnsi="Times New Roman" w:cs="Times New Roman"/>
        </w:rPr>
        <w:t xml:space="preserve"> </w:t>
      </w:r>
      <w:proofErr w:type="spellStart"/>
      <w:r>
        <w:rPr>
          <w:rFonts w:ascii="Times New Roman" w:hAnsi="Times New Roman" w:cs="Times New Roman"/>
        </w:rPr>
        <w:t>doğrulama</w:t>
      </w:r>
      <w:proofErr w:type="spellEnd"/>
      <w:r>
        <w:rPr>
          <w:rFonts w:ascii="Times New Roman" w:hAnsi="Times New Roman" w:cs="Times New Roman"/>
        </w:rPr>
        <w:t xml:space="preserve"> </w:t>
      </w:r>
      <w:proofErr w:type="spellStart"/>
      <w:r>
        <w:rPr>
          <w:rFonts w:ascii="Times New Roman" w:hAnsi="Times New Roman" w:cs="Times New Roman"/>
        </w:rPr>
        <w:t>yöntemi</w:t>
      </w:r>
      <w:proofErr w:type="spellEnd"/>
      <w:r>
        <w:rPr>
          <w:rFonts w:ascii="Times New Roman" w:hAnsi="Times New Roman" w:cs="Times New Roman"/>
        </w:rPr>
        <w:t xml:space="preserve"> </w:t>
      </w:r>
      <w:proofErr w:type="spellStart"/>
      <w:r>
        <w:rPr>
          <w:rFonts w:ascii="Times New Roman" w:hAnsi="Times New Roman" w:cs="Times New Roman"/>
        </w:rPr>
        <w:t>vardır</w:t>
      </w:r>
      <w:proofErr w:type="spellEnd"/>
      <w:r>
        <w:rPr>
          <w:rFonts w:ascii="Times New Roman" w:hAnsi="Times New Roman" w:cs="Times New Roman"/>
        </w:rPr>
        <w:t xml:space="preserve">. </w:t>
      </w:r>
      <w:proofErr w:type="spellStart"/>
      <w:r>
        <w:rPr>
          <w:rFonts w:ascii="Times New Roman" w:hAnsi="Times New Roman" w:cs="Times New Roman"/>
        </w:rPr>
        <w:t>İ</w:t>
      </w:r>
      <w:r w:rsidRPr="007A2E12">
        <w:rPr>
          <w:rFonts w:ascii="Times New Roman" w:hAnsi="Times New Roman" w:cs="Times New Roman"/>
        </w:rPr>
        <w:t>kisi</w:t>
      </w:r>
      <w:proofErr w:type="spellEnd"/>
      <w:r w:rsidRPr="007A2E12">
        <w:rPr>
          <w:rFonts w:ascii="Times New Roman" w:hAnsi="Times New Roman" w:cs="Times New Roman"/>
        </w:rPr>
        <w:t xml:space="preserve"> de </w:t>
      </w:r>
      <w:proofErr w:type="spellStart"/>
      <w:r w:rsidRPr="007A2E12">
        <w:rPr>
          <w:rFonts w:ascii="Times New Roman" w:hAnsi="Times New Roman" w:cs="Times New Roman"/>
        </w:rPr>
        <w:t>aynı</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anda</w:t>
      </w:r>
      <w:proofErr w:type="spellEnd"/>
      <w:r w:rsidRPr="007A2E12">
        <w:rPr>
          <w:rFonts w:ascii="Times New Roman" w:hAnsi="Times New Roman" w:cs="Times New Roman"/>
        </w:rPr>
        <w:t xml:space="preserve"> </w:t>
      </w:r>
      <w:proofErr w:type="spellStart"/>
      <w:r w:rsidRPr="007A2E12">
        <w:rPr>
          <w:rFonts w:ascii="Times New Roman" w:hAnsi="Times New Roman" w:cs="Times New Roman"/>
        </w:rPr>
        <w:t>kullanılabilir</w:t>
      </w:r>
      <w:proofErr w:type="spellEnd"/>
      <w:r w:rsidRPr="007A2E12">
        <w:rPr>
          <w:rFonts w:ascii="Times New Roman" w:hAnsi="Times New Roman" w:cs="Times New Roman"/>
        </w:rPr>
        <w:t xml:space="preserve">. </w:t>
      </w:r>
    </w:p>
    <w:p w14:paraId="71A04129" w14:textId="3B1F18E4" w:rsidR="000F07B8" w:rsidRDefault="000F07B8" w:rsidP="00CC2299">
      <w:pPr>
        <w:pStyle w:val="GvdeMetni"/>
        <w:numPr>
          <w:ilvl w:val="0"/>
          <w:numId w:val="3"/>
        </w:numPr>
        <w:spacing w:line="240" w:lineRule="auto"/>
        <w:jc w:val="both"/>
        <w:rPr>
          <w:rFonts w:ascii="Times New Roman" w:hAnsi="Times New Roman" w:cs="Times New Roman"/>
          <w:b/>
          <w:bCs/>
        </w:rPr>
      </w:pPr>
      <w:proofErr w:type="spellStart"/>
      <w:r w:rsidRPr="000F07B8">
        <w:rPr>
          <w:rFonts w:ascii="Times New Roman" w:hAnsi="Times New Roman" w:cs="Times New Roman"/>
          <w:b/>
          <w:bCs/>
        </w:rPr>
        <w:t>Yerel</w:t>
      </w:r>
      <w:proofErr w:type="spellEnd"/>
      <w:r w:rsidRPr="000F07B8">
        <w:rPr>
          <w:rFonts w:ascii="Times New Roman" w:hAnsi="Times New Roman" w:cs="Times New Roman"/>
          <w:b/>
          <w:bCs/>
        </w:rPr>
        <w:t xml:space="preserve"> </w:t>
      </w:r>
      <w:proofErr w:type="spellStart"/>
      <w:r w:rsidRPr="000F07B8">
        <w:rPr>
          <w:rFonts w:ascii="Times New Roman" w:hAnsi="Times New Roman" w:cs="Times New Roman"/>
          <w:b/>
          <w:bCs/>
        </w:rPr>
        <w:t>Kimlik</w:t>
      </w:r>
      <w:proofErr w:type="spellEnd"/>
      <w:r w:rsidRPr="000F07B8">
        <w:rPr>
          <w:rFonts w:ascii="Times New Roman" w:hAnsi="Times New Roman" w:cs="Times New Roman"/>
          <w:b/>
          <w:bCs/>
        </w:rPr>
        <w:t xml:space="preserve"> </w:t>
      </w:r>
      <w:proofErr w:type="spellStart"/>
      <w:r w:rsidRPr="000F07B8">
        <w:rPr>
          <w:rFonts w:ascii="Times New Roman" w:hAnsi="Times New Roman" w:cs="Times New Roman"/>
          <w:b/>
          <w:bCs/>
        </w:rPr>
        <w:t>Doğrulama</w:t>
      </w:r>
      <w:proofErr w:type="spellEnd"/>
      <w:r w:rsidRPr="000F07B8">
        <w:rPr>
          <w:rFonts w:ascii="Times New Roman" w:hAnsi="Times New Roman" w:cs="Times New Roman"/>
          <w:b/>
          <w:bCs/>
        </w:rPr>
        <w:t xml:space="preserve"> / </w:t>
      </w:r>
      <w:proofErr w:type="spellStart"/>
      <w:r w:rsidRPr="000F07B8">
        <w:rPr>
          <w:rFonts w:ascii="Times New Roman" w:hAnsi="Times New Roman" w:cs="Times New Roman"/>
          <w:b/>
          <w:bCs/>
        </w:rPr>
        <w:t>Ağ</w:t>
      </w:r>
      <w:proofErr w:type="spellEnd"/>
      <w:r w:rsidRPr="000F07B8">
        <w:rPr>
          <w:rFonts w:ascii="Times New Roman" w:hAnsi="Times New Roman" w:cs="Times New Roman"/>
          <w:b/>
          <w:bCs/>
        </w:rPr>
        <w:t xml:space="preserve"> </w:t>
      </w:r>
      <w:proofErr w:type="spellStart"/>
      <w:r w:rsidRPr="000F07B8">
        <w:rPr>
          <w:rFonts w:ascii="Times New Roman" w:hAnsi="Times New Roman" w:cs="Times New Roman"/>
          <w:b/>
          <w:bCs/>
        </w:rPr>
        <w:t>Kimlik</w:t>
      </w:r>
      <w:proofErr w:type="spellEnd"/>
      <w:r w:rsidRPr="000F07B8">
        <w:rPr>
          <w:rFonts w:ascii="Times New Roman" w:hAnsi="Times New Roman" w:cs="Times New Roman"/>
          <w:b/>
          <w:bCs/>
        </w:rPr>
        <w:t xml:space="preserve"> </w:t>
      </w:r>
      <w:proofErr w:type="spellStart"/>
      <w:r w:rsidRPr="000F07B8">
        <w:rPr>
          <w:rFonts w:ascii="Times New Roman" w:hAnsi="Times New Roman" w:cs="Times New Roman"/>
          <w:b/>
          <w:bCs/>
        </w:rPr>
        <w:t>Doğrulama</w:t>
      </w:r>
      <w:proofErr w:type="spellEnd"/>
    </w:p>
    <w:p w14:paraId="330ABD1E" w14:textId="7B99D3A1" w:rsidR="000F07B8" w:rsidRDefault="000F07B8" w:rsidP="000F07B8">
      <w:pPr>
        <w:pStyle w:val="GvdeMetni"/>
        <w:spacing w:line="240" w:lineRule="auto"/>
        <w:jc w:val="both"/>
        <w:rPr>
          <w:rFonts w:ascii="Times New Roman" w:hAnsi="Times New Roman" w:cs="Times New Roman"/>
        </w:rPr>
      </w:pPr>
      <w:proofErr w:type="spellStart"/>
      <w:r w:rsidRPr="000F07B8">
        <w:rPr>
          <w:rFonts w:ascii="Times New Roman" w:hAnsi="Times New Roman" w:cs="Times New Roman"/>
        </w:rPr>
        <w:t>Yerel</w:t>
      </w:r>
      <w:proofErr w:type="spellEnd"/>
      <w:r w:rsidRPr="000F07B8">
        <w:rPr>
          <w:rFonts w:ascii="Times New Roman" w:hAnsi="Times New Roman" w:cs="Times New Roman"/>
        </w:rPr>
        <w:t xml:space="preserve"> </w:t>
      </w:r>
      <w:proofErr w:type="spellStart"/>
      <w:r w:rsidR="00054E42">
        <w:rPr>
          <w:rFonts w:ascii="Times New Roman" w:hAnsi="Times New Roman" w:cs="Times New Roman"/>
        </w:rPr>
        <w:t>k</w:t>
      </w:r>
      <w:r w:rsidRPr="000F07B8">
        <w:rPr>
          <w:rFonts w:ascii="Times New Roman" w:hAnsi="Times New Roman" w:cs="Times New Roman"/>
        </w:rPr>
        <w:t>imlik</w:t>
      </w:r>
      <w:proofErr w:type="spellEnd"/>
      <w:r w:rsidRPr="000F07B8">
        <w:rPr>
          <w:rFonts w:ascii="Times New Roman" w:hAnsi="Times New Roman" w:cs="Times New Roman"/>
        </w:rPr>
        <w:t xml:space="preserve"> </w:t>
      </w:r>
      <w:proofErr w:type="spellStart"/>
      <w:r w:rsidR="00054E42">
        <w:rPr>
          <w:rFonts w:ascii="Times New Roman" w:hAnsi="Times New Roman" w:cs="Times New Roman"/>
        </w:rPr>
        <w:t>d</w:t>
      </w:r>
      <w:r w:rsidRPr="000F07B8">
        <w:rPr>
          <w:rFonts w:ascii="Times New Roman" w:hAnsi="Times New Roman" w:cs="Times New Roman"/>
        </w:rPr>
        <w:t>oğrulama</w:t>
      </w:r>
      <w:proofErr w:type="spellEnd"/>
      <w:r w:rsidRPr="000F07B8">
        <w:rPr>
          <w:rFonts w:ascii="Times New Roman" w:hAnsi="Times New Roman" w:cs="Times New Roman"/>
        </w:rPr>
        <w:t xml:space="preserve">, </w:t>
      </w:r>
      <w:proofErr w:type="spellStart"/>
      <w:r>
        <w:rPr>
          <w:rFonts w:ascii="Times New Roman" w:hAnsi="Times New Roman" w:cs="Times New Roman"/>
        </w:rPr>
        <w:t>yazıcıya</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kayıtlı</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kullanıcı</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bilgilerini</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izleyen</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kimlik</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doğrulamayı</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tanımlamak</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için</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kullanılan</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bir</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yöntemdir</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Yerel</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kimlik</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doğrulamasında</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ayrıntılı</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kullanıcı</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yönetimi</w:t>
      </w:r>
      <w:proofErr w:type="spellEnd"/>
      <w:r>
        <w:rPr>
          <w:rFonts w:ascii="Times New Roman" w:hAnsi="Times New Roman" w:cs="Times New Roman"/>
        </w:rPr>
        <w:t xml:space="preserve"> </w:t>
      </w:r>
      <w:proofErr w:type="spellStart"/>
      <w:r w:rsidRPr="000F07B8">
        <w:rPr>
          <w:rFonts w:ascii="Times New Roman" w:hAnsi="Times New Roman" w:cs="Times New Roman"/>
        </w:rPr>
        <w:t>veya</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uzaktan</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yönetim</w:t>
      </w:r>
      <w:proofErr w:type="spellEnd"/>
      <w:r w:rsidRPr="000F07B8">
        <w:rPr>
          <w:rFonts w:ascii="Times New Roman" w:hAnsi="Times New Roman" w:cs="Times New Roman"/>
        </w:rPr>
        <w:t xml:space="preserve"> </w:t>
      </w:r>
      <w:proofErr w:type="spellStart"/>
      <w:r>
        <w:rPr>
          <w:rFonts w:ascii="Times New Roman" w:hAnsi="Times New Roman" w:cs="Times New Roman"/>
        </w:rPr>
        <w:t>araçlarının</w:t>
      </w:r>
      <w:proofErr w:type="spellEnd"/>
      <w:r>
        <w:rPr>
          <w:rFonts w:ascii="Times New Roman" w:hAnsi="Times New Roman" w:cs="Times New Roman"/>
        </w:rPr>
        <w:t xml:space="preserve"> </w:t>
      </w:r>
      <w:proofErr w:type="spellStart"/>
      <w:r>
        <w:rPr>
          <w:rFonts w:ascii="Times New Roman" w:hAnsi="Times New Roman" w:cs="Times New Roman"/>
        </w:rPr>
        <w:t>erişimi</w:t>
      </w:r>
      <w:proofErr w:type="spellEnd"/>
      <w:r>
        <w:rPr>
          <w:rFonts w:ascii="Times New Roman" w:hAnsi="Times New Roman" w:cs="Times New Roman"/>
        </w:rPr>
        <w:t xml:space="preserve"> </w:t>
      </w:r>
      <w:proofErr w:type="spellStart"/>
      <w:r>
        <w:rPr>
          <w:rFonts w:ascii="Times New Roman" w:hAnsi="Times New Roman" w:cs="Times New Roman"/>
        </w:rPr>
        <w:t>bulunmaz</w:t>
      </w:r>
      <w:proofErr w:type="spellEnd"/>
      <w:r w:rsidR="00054E42">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ssh</w:t>
      </w:r>
      <w:proofErr w:type="spellEnd"/>
      <w:r>
        <w:rPr>
          <w:rFonts w:ascii="Times New Roman" w:hAnsi="Times New Roman" w:cs="Times New Roman"/>
        </w:rPr>
        <w:t xml:space="preserve">, </w:t>
      </w:r>
      <w:proofErr w:type="spellStart"/>
      <w:r>
        <w:rPr>
          <w:rFonts w:ascii="Times New Roman" w:hAnsi="Times New Roman" w:cs="Times New Roman"/>
        </w:rPr>
        <w:t>rdp</w:t>
      </w:r>
      <w:proofErr w:type="spellEnd"/>
      <w:r>
        <w:rPr>
          <w:rFonts w:ascii="Times New Roman" w:hAnsi="Times New Roman" w:cs="Times New Roman"/>
        </w:rPr>
        <w:t xml:space="preserve"> vs.)</w:t>
      </w:r>
      <w:r w:rsidRPr="000F07B8">
        <w:rPr>
          <w:rFonts w:ascii="Times New Roman" w:hAnsi="Times New Roman" w:cs="Times New Roman"/>
        </w:rPr>
        <w:t xml:space="preserve">. </w:t>
      </w:r>
      <w:proofErr w:type="spellStart"/>
      <w:r w:rsidRPr="000F07B8">
        <w:rPr>
          <w:rFonts w:ascii="Times New Roman" w:hAnsi="Times New Roman" w:cs="Times New Roman"/>
        </w:rPr>
        <w:t>İş</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kimlik</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doğrulaması</w:t>
      </w:r>
      <w:proofErr w:type="spellEnd"/>
      <w:r w:rsidRPr="000F07B8">
        <w:rPr>
          <w:rFonts w:ascii="Times New Roman" w:hAnsi="Times New Roman" w:cs="Times New Roman"/>
        </w:rPr>
        <w:t xml:space="preserve">, Kerberos, Active </w:t>
      </w:r>
      <w:r w:rsidRPr="000F07B8">
        <w:rPr>
          <w:rFonts w:ascii="Times New Roman" w:hAnsi="Times New Roman" w:cs="Times New Roman"/>
        </w:rPr>
        <w:lastRenderedPageBreak/>
        <w:t>Directory,</w:t>
      </w:r>
      <w:r w:rsidR="00054E42">
        <w:rPr>
          <w:rFonts w:ascii="Times New Roman" w:hAnsi="Times New Roman" w:cs="Times New Roman"/>
        </w:rPr>
        <w:t xml:space="preserve"> </w:t>
      </w:r>
      <w:r>
        <w:rPr>
          <w:rFonts w:ascii="Times New Roman" w:hAnsi="Times New Roman" w:cs="Times New Roman"/>
        </w:rPr>
        <w:t>LDAP</w:t>
      </w:r>
      <w:r w:rsidRPr="000F07B8">
        <w:rPr>
          <w:rFonts w:ascii="Times New Roman" w:hAnsi="Times New Roman" w:cs="Times New Roman"/>
        </w:rPr>
        <w:t xml:space="preserve"> vb.</w:t>
      </w:r>
      <w:r>
        <w:rPr>
          <w:rFonts w:ascii="Times New Roman" w:hAnsi="Times New Roman" w:cs="Times New Roman"/>
        </w:rPr>
        <w:t xml:space="preserve"> </w:t>
      </w:r>
      <w:proofErr w:type="spellStart"/>
      <w:r w:rsidRPr="000F07B8">
        <w:rPr>
          <w:rFonts w:ascii="Times New Roman" w:hAnsi="Times New Roman" w:cs="Times New Roman"/>
        </w:rPr>
        <w:t>mevcut</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bir</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kimlik</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doğrulama</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sunucusuyla</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bağlantı</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kur</w:t>
      </w:r>
      <w:r w:rsidR="00054E42">
        <w:rPr>
          <w:rFonts w:ascii="Times New Roman" w:hAnsi="Times New Roman" w:cs="Times New Roman"/>
        </w:rPr>
        <w:t>ulur</w:t>
      </w:r>
      <w:proofErr w:type="spellEnd"/>
      <w:r w:rsidR="00054E42">
        <w:rPr>
          <w:rFonts w:ascii="Times New Roman" w:hAnsi="Times New Roman" w:cs="Times New Roman"/>
        </w:rPr>
        <w:t xml:space="preserve"> </w:t>
      </w:r>
      <w:proofErr w:type="spellStart"/>
      <w:r w:rsidR="00054E42">
        <w:rPr>
          <w:rFonts w:ascii="Times New Roman" w:hAnsi="Times New Roman" w:cs="Times New Roman"/>
        </w:rPr>
        <w:t>ve</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kimlik</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doğrulama</w:t>
      </w:r>
      <w:proofErr w:type="spellEnd"/>
      <w:r w:rsidRPr="000F07B8">
        <w:rPr>
          <w:rFonts w:ascii="Times New Roman" w:hAnsi="Times New Roman" w:cs="Times New Roman"/>
        </w:rPr>
        <w:t xml:space="preserve"> </w:t>
      </w:r>
      <w:proofErr w:type="spellStart"/>
      <w:r w:rsidR="00054E42">
        <w:rPr>
          <w:rFonts w:ascii="Times New Roman" w:hAnsi="Times New Roman" w:cs="Times New Roman"/>
        </w:rPr>
        <w:t>yöntemi</w:t>
      </w:r>
      <w:proofErr w:type="spellEnd"/>
      <w:r w:rsidR="00054E42">
        <w:rPr>
          <w:rFonts w:ascii="Times New Roman" w:hAnsi="Times New Roman" w:cs="Times New Roman"/>
        </w:rPr>
        <w:t xml:space="preserve"> </w:t>
      </w:r>
      <w:proofErr w:type="spellStart"/>
      <w:r w:rsidR="00054E42">
        <w:rPr>
          <w:rFonts w:ascii="Times New Roman" w:hAnsi="Times New Roman" w:cs="Times New Roman"/>
        </w:rPr>
        <w:t>belirtilir</w:t>
      </w:r>
      <w:proofErr w:type="spellEnd"/>
      <w:r w:rsidRPr="000F07B8">
        <w:rPr>
          <w:rFonts w:ascii="Times New Roman" w:hAnsi="Times New Roman" w:cs="Times New Roman"/>
        </w:rPr>
        <w:t xml:space="preserve">. </w:t>
      </w:r>
      <w:proofErr w:type="spellStart"/>
      <w:r>
        <w:rPr>
          <w:rFonts w:ascii="Times New Roman" w:hAnsi="Times New Roman" w:cs="Times New Roman"/>
        </w:rPr>
        <w:t>Ayrıca</w:t>
      </w:r>
      <w:proofErr w:type="spellEnd"/>
      <w:r>
        <w:rPr>
          <w:rFonts w:ascii="Times New Roman" w:hAnsi="Times New Roman" w:cs="Times New Roman"/>
        </w:rPr>
        <w:t xml:space="preserve"> </w:t>
      </w:r>
      <w:proofErr w:type="spellStart"/>
      <w:r>
        <w:rPr>
          <w:rFonts w:ascii="Times New Roman" w:hAnsi="Times New Roman" w:cs="Times New Roman"/>
        </w:rPr>
        <w:t>kullanıcıların</w:t>
      </w:r>
      <w:proofErr w:type="spellEnd"/>
      <w:r>
        <w:rPr>
          <w:rFonts w:ascii="Times New Roman" w:hAnsi="Times New Roman" w:cs="Times New Roman"/>
        </w:rPr>
        <w:t xml:space="preserve"> kart </w:t>
      </w:r>
      <w:proofErr w:type="spellStart"/>
      <w:r w:rsidRPr="000F07B8">
        <w:rPr>
          <w:rFonts w:ascii="Times New Roman" w:hAnsi="Times New Roman" w:cs="Times New Roman"/>
        </w:rPr>
        <w:t>okuyucu</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teknolojisi</w:t>
      </w:r>
      <w:r w:rsidR="00054E42">
        <w:rPr>
          <w:rFonts w:ascii="Times New Roman" w:hAnsi="Times New Roman" w:cs="Times New Roman"/>
        </w:rPr>
        <w:t>yle</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bir</w:t>
      </w:r>
      <w:proofErr w:type="spellEnd"/>
      <w:r w:rsidRPr="000F07B8">
        <w:rPr>
          <w:rFonts w:ascii="Times New Roman" w:hAnsi="Times New Roman" w:cs="Times New Roman"/>
        </w:rPr>
        <w:t xml:space="preserve"> kart </w:t>
      </w:r>
      <w:proofErr w:type="spellStart"/>
      <w:r w:rsidRPr="000F07B8">
        <w:rPr>
          <w:rFonts w:ascii="Times New Roman" w:hAnsi="Times New Roman" w:cs="Times New Roman"/>
        </w:rPr>
        <w:t>ve</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şifre</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birleşimini</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kullanarak</w:t>
      </w:r>
      <w:proofErr w:type="spellEnd"/>
      <w:r w:rsidRPr="000F07B8">
        <w:rPr>
          <w:rFonts w:ascii="Times New Roman" w:hAnsi="Times New Roman" w:cs="Times New Roman"/>
        </w:rPr>
        <w:t xml:space="preserve"> 2 </w:t>
      </w:r>
      <w:proofErr w:type="spellStart"/>
      <w:r w:rsidRPr="000F07B8">
        <w:rPr>
          <w:rFonts w:ascii="Times New Roman" w:hAnsi="Times New Roman" w:cs="Times New Roman"/>
        </w:rPr>
        <w:t>aşamalı</w:t>
      </w:r>
      <w:proofErr w:type="spellEnd"/>
      <w:r w:rsidRPr="000F07B8">
        <w:rPr>
          <w:rFonts w:ascii="Times New Roman" w:hAnsi="Times New Roman" w:cs="Times New Roman"/>
        </w:rPr>
        <w:t xml:space="preserve"> </w:t>
      </w:r>
      <w:proofErr w:type="spellStart"/>
      <w:r w:rsidRPr="000F07B8">
        <w:rPr>
          <w:rFonts w:ascii="Times New Roman" w:hAnsi="Times New Roman" w:cs="Times New Roman"/>
        </w:rPr>
        <w:t>bir</w:t>
      </w:r>
      <w:proofErr w:type="spellEnd"/>
      <w:r w:rsidRPr="000F07B8">
        <w:rPr>
          <w:rFonts w:ascii="Times New Roman" w:hAnsi="Times New Roman" w:cs="Times New Roman"/>
        </w:rPr>
        <w:t xml:space="preserve"> </w:t>
      </w:r>
      <w:proofErr w:type="spellStart"/>
      <w:r w:rsidR="00054E42">
        <w:rPr>
          <w:rFonts w:ascii="Times New Roman" w:hAnsi="Times New Roman" w:cs="Times New Roman"/>
        </w:rPr>
        <w:t>doğrulama</w:t>
      </w:r>
      <w:proofErr w:type="spellEnd"/>
      <w:r w:rsidRPr="000F07B8">
        <w:rPr>
          <w:rFonts w:ascii="Times New Roman" w:hAnsi="Times New Roman" w:cs="Times New Roman"/>
        </w:rPr>
        <w:t xml:space="preserve"> </w:t>
      </w:r>
      <w:proofErr w:type="spellStart"/>
      <w:r w:rsidR="00054E42">
        <w:rPr>
          <w:rFonts w:ascii="Times New Roman" w:hAnsi="Times New Roman" w:cs="Times New Roman"/>
        </w:rPr>
        <w:t>yapmaları</w:t>
      </w:r>
      <w:proofErr w:type="spellEnd"/>
      <w:r w:rsidR="00054E42">
        <w:rPr>
          <w:rFonts w:ascii="Times New Roman" w:hAnsi="Times New Roman" w:cs="Times New Roman"/>
        </w:rPr>
        <w:t xml:space="preserve"> da </w:t>
      </w:r>
      <w:proofErr w:type="spellStart"/>
      <w:r w:rsidR="00054E42">
        <w:rPr>
          <w:rFonts w:ascii="Times New Roman" w:hAnsi="Times New Roman" w:cs="Times New Roman"/>
        </w:rPr>
        <w:t>alınabilecek</w:t>
      </w:r>
      <w:proofErr w:type="spellEnd"/>
      <w:r w:rsidR="00054E42">
        <w:rPr>
          <w:rFonts w:ascii="Times New Roman" w:hAnsi="Times New Roman" w:cs="Times New Roman"/>
        </w:rPr>
        <w:t xml:space="preserve"> </w:t>
      </w:r>
      <w:proofErr w:type="spellStart"/>
      <w:r w:rsidR="00054E42">
        <w:rPr>
          <w:rFonts w:ascii="Times New Roman" w:hAnsi="Times New Roman" w:cs="Times New Roman"/>
        </w:rPr>
        <w:t>başka</w:t>
      </w:r>
      <w:proofErr w:type="spellEnd"/>
      <w:r w:rsidR="00054E42">
        <w:rPr>
          <w:rFonts w:ascii="Times New Roman" w:hAnsi="Times New Roman" w:cs="Times New Roman"/>
        </w:rPr>
        <w:t xml:space="preserve"> </w:t>
      </w:r>
      <w:proofErr w:type="spellStart"/>
      <w:r w:rsidR="00054E42">
        <w:rPr>
          <w:rFonts w:ascii="Times New Roman" w:hAnsi="Times New Roman" w:cs="Times New Roman"/>
        </w:rPr>
        <w:t>bir</w:t>
      </w:r>
      <w:proofErr w:type="spellEnd"/>
      <w:r w:rsidR="00054E42">
        <w:rPr>
          <w:rFonts w:ascii="Times New Roman" w:hAnsi="Times New Roman" w:cs="Times New Roman"/>
        </w:rPr>
        <w:t xml:space="preserve"> </w:t>
      </w:r>
      <w:proofErr w:type="spellStart"/>
      <w:r w:rsidR="00054E42">
        <w:rPr>
          <w:rFonts w:ascii="Times New Roman" w:hAnsi="Times New Roman" w:cs="Times New Roman"/>
        </w:rPr>
        <w:t>güvenlik</w:t>
      </w:r>
      <w:proofErr w:type="spellEnd"/>
      <w:r w:rsidR="00054E42">
        <w:rPr>
          <w:rFonts w:ascii="Times New Roman" w:hAnsi="Times New Roman" w:cs="Times New Roman"/>
        </w:rPr>
        <w:t xml:space="preserve"> </w:t>
      </w:r>
      <w:proofErr w:type="spellStart"/>
      <w:r w:rsidR="00054E42">
        <w:rPr>
          <w:rFonts w:ascii="Times New Roman" w:hAnsi="Times New Roman" w:cs="Times New Roman"/>
        </w:rPr>
        <w:t>önlemidir</w:t>
      </w:r>
      <w:proofErr w:type="spellEnd"/>
      <w:r w:rsidR="00054E42">
        <w:rPr>
          <w:rFonts w:ascii="Times New Roman" w:hAnsi="Times New Roman" w:cs="Times New Roman"/>
        </w:rPr>
        <w:t>.</w:t>
      </w:r>
    </w:p>
    <w:p w14:paraId="5758C2BF" w14:textId="5E682691" w:rsidR="00054E42" w:rsidRPr="00054E42" w:rsidRDefault="00054E42" w:rsidP="00CC2299">
      <w:pPr>
        <w:pStyle w:val="GvdeMetni"/>
        <w:numPr>
          <w:ilvl w:val="0"/>
          <w:numId w:val="3"/>
        </w:numPr>
        <w:spacing w:line="240" w:lineRule="auto"/>
        <w:jc w:val="both"/>
        <w:rPr>
          <w:rFonts w:ascii="Times New Roman" w:hAnsi="Times New Roman" w:cs="Times New Roman"/>
          <w:b/>
          <w:bCs/>
        </w:rPr>
      </w:pPr>
      <w:proofErr w:type="spellStart"/>
      <w:r w:rsidRPr="00054E42">
        <w:rPr>
          <w:rFonts w:ascii="Times New Roman" w:hAnsi="Times New Roman" w:cs="Times New Roman"/>
          <w:b/>
          <w:bCs/>
        </w:rPr>
        <w:t>Kullanıcı</w:t>
      </w:r>
      <w:proofErr w:type="spellEnd"/>
      <w:r w:rsidRPr="00054E42">
        <w:rPr>
          <w:rFonts w:ascii="Times New Roman" w:hAnsi="Times New Roman" w:cs="Times New Roman"/>
          <w:b/>
          <w:bCs/>
        </w:rPr>
        <w:t xml:space="preserve"> </w:t>
      </w:r>
      <w:proofErr w:type="spellStart"/>
      <w:r w:rsidRPr="00054E42">
        <w:rPr>
          <w:rFonts w:ascii="Times New Roman" w:hAnsi="Times New Roman" w:cs="Times New Roman"/>
          <w:b/>
          <w:bCs/>
        </w:rPr>
        <w:t>Hesabı</w:t>
      </w:r>
      <w:proofErr w:type="spellEnd"/>
      <w:r w:rsidRPr="00054E42">
        <w:rPr>
          <w:rFonts w:ascii="Times New Roman" w:hAnsi="Times New Roman" w:cs="Times New Roman"/>
          <w:b/>
          <w:bCs/>
        </w:rPr>
        <w:t xml:space="preserve"> </w:t>
      </w:r>
      <w:proofErr w:type="spellStart"/>
      <w:r w:rsidRPr="00054E42">
        <w:rPr>
          <w:rFonts w:ascii="Times New Roman" w:hAnsi="Times New Roman" w:cs="Times New Roman"/>
          <w:b/>
          <w:bCs/>
        </w:rPr>
        <w:t>Kilidi</w:t>
      </w:r>
      <w:proofErr w:type="spellEnd"/>
    </w:p>
    <w:p w14:paraId="682C87B2" w14:textId="10AA235F" w:rsidR="00054E42" w:rsidRDefault="00054E42" w:rsidP="007A2E12">
      <w:pPr>
        <w:pStyle w:val="GvdeMetni"/>
        <w:spacing w:line="240" w:lineRule="auto"/>
        <w:jc w:val="both"/>
        <w:rPr>
          <w:rFonts w:ascii="Times New Roman" w:hAnsi="Times New Roman" w:cs="Times New Roman"/>
        </w:rPr>
      </w:pPr>
      <w:proofErr w:type="spellStart"/>
      <w:r>
        <w:rPr>
          <w:rFonts w:ascii="Times New Roman" w:hAnsi="Times New Roman" w:cs="Times New Roman"/>
        </w:rPr>
        <w:t>Yazıcı</w:t>
      </w:r>
      <w:proofErr w:type="spellEnd"/>
      <w:r>
        <w:rPr>
          <w:rFonts w:ascii="Times New Roman" w:hAnsi="Times New Roman" w:cs="Times New Roman"/>
        </w:rPr>
        <w:t xml:space="preserve"> </w:t>
      </w:r>
      <w:proofErr w:type="spellStart"/>
      <w:r>
        <w:rPr>
          <w:rFonts w:ascii="Times New Roman" w:hAnsi="Times New Roman" w:cs="Times New Roman"/>
        </w:rPr>
        <w:t>a</w:t>
      </w:r>
      <w:r w:rsidRPr="00054E42">
        <w:rPr>
          <w:rFonts w:ascii="Times New Roman" w:hAnsi="Times New Roman" w:cs="Times New Roman"/>
        </w:rPr>
        <w:t>ğı</w:t>
      </w:r>
      <w:r>
        <w:rPr>
          <w:rFonts w:ascii="Times New Roman" w:hAnsi="Times New Roman" w:cs="Times New Roman"/>
        </w:rPr>
        <w:t>n</w:t>
      </w:r>
      <w:r w:rsidRPr="00054E42">
        <w:rPr>
          <w:rFonts w:ascii="Times New Roman" w:hAnsi="Times New Roman" w:cs="Times New Roman"/>
        </w:rPr>
        <w:t>da</w:t>
      </w:r>
      <w:proofErr w:type="spellEnd"/>
      <w:r>
        <w:rPr>
          <w:rFonts w:ascii="Times New Roman" w:hAnsi="Times New Roman" w:cs="Times New Roman"/>
        </w:rPr>
        <w:t xml:space="preserve"> </w:t>
      </w:r>
      <w:proofErr w:type="spellStart"/>
      <w:r w:rsidRPr="00054E42">
        <w:rPr>
          <w:rFonts w:ascii="Times New Roman" w:hAnsi="Times New Roman" w:cs="Times New Roman"/>
        </w:rPr>
        <w:t>kullanıcı</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hesabın</w:t>
      </w:r>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girmek</w:t>
      </w:r>
      <w:proofErr w:type="spellEnd"/>
      <w:r>
        <w:rPr>
          <w:rFonts w:ascii="Times New Roman" w:hAnsi="Times New Roman" w:cs="Times New Roman"/>
        </w:rPr>
        <w:t xml:space="preserve"> </w:t>
      </w:r>
      <w:proofErr w:type="spellStart"/>
      <w:r w:rsidRPr="00054E42">
        <w:rPr>
          <w:rFonts w:ascii="Times New Roman" w:hAnsi="Times New Roman" w:cs="Times New Roman"/>
        </w:rPr>
        <w:t>için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bir</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kaba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kuvvet</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saldırısı</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meydana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gelirse</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belirli</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bir</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süre</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için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oturum</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açmaya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çalışırsa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bir</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oturum</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açma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kimliğinin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belirli</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bir</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süre</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için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kilitlenebileceği</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Hesap</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Kilitleme</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özelliğini</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etkinleştirebilirsiniz</w:t>
      </w:r>
      <w:proofErr w:type="spellEnd"/>
      <w:r w:rsidRPr="00054E42">
        <w:rPr>
          <w:rFonts w:ascii="Times New Roman" w:hAnsi="Times New Roman" w:cs="Times New Roman"/>
        </w:rPr>
        <w:t xml:space="preserve">. </w:t>
      </w:r>
      <w:proofErr w:type="spellStart"/>
      <w:r>
        <w:rPr>
          <w:rFonts w:ascii="Times New Roman" w:hAnsi="Times New Roman" w:cs="Times New Roman"/>
        </w:rPr>
        <w:t>B</w:t>
      </w:r>
      <w:r w:rsidRPr="00054E42">
        <w:rPr>
          <w:rFonts w:ascii="Times New Roman" w:hAnsi="Times New Roman" w:cs="Times New Roman"/>
        </w:rPr>
        <w:t>ir</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hesap</w:t>
      </w:r>
      <w:proofErr w:type="spellEnd"/>
      <w:r w:rsidRPr="00054E42">
        <w:rPr>
          <w:rFonts w:ascii="Times New Roman" w:hAnsi="Times New Roman" w:cs="Times New Roman"/>
        </w:rPr>
        <w:t xml:space="preserve"> </w:t>
      </w:r>
      <w:proofErr w:type="spellStart"/>
      <w:r>
        <w:rPr>
          <w:rFonts w:ascii="Times New Roman" w:hAnsi="Times New Roman" w:cs="Times New Roman"/>
        </w:rPr>
        <w:t>için</w:t>
      </w:r>
      <w:proofErr w:type="spellEnd"/>
      <w:r>
        <w:rPr>
          <w:rFonts w:ascii="Times New Roman" w:hAnsi="Times New Roman" w:cs="Times New Roman"/>
        </w:rPr>
        <w:t xml:space="preserve"> </w:t>
      </w:r>
      <w:proofErr w:type="spellStart"/>
      <w:r w:rsidRPr="00054E42">
        <w:rPr>
          <w:rFonts w:ascii="Times New Roman" w:hAnsi="Times New Roman" w:cs="Times New Roman"/>
        </w:rPr>
        <w:t>başarısız</w:t>
      </w:r>
      <w:proofErr w:type="spellEnd"/>
      <w:r>
        <w:rPr>
          <w:rFonts w:ascii="Times New Roman" w:hAnsi="Times New Roman" w:cs="Times New Roman"/>
        </w:rPr>
        <w:t xml:space="preserve"> </w:t>
      </w:r>
      <w:proofErr w:type="spellStart"/>
      <w:r>
        <w:rPr>
          <w:rFonts w:ascii="Times New Roman" w:hAnsi="Times New Roman" w:cs="Times New Roman"/>
        </w:rPr>
        <w:t>deneme</w:t>
      </w:r>
      <w:proofErr w:type="spellEnd"/>
      <w:r>
        <w:rPr>
          <w:rFonts w:ascii="Times New Roman" w:hAnsi="Times New Roman" w:cs="Times New Roman"/>
        </w:rPr>
        <w:t xml:space="preserve"> </w:t>
      </w:r>
      <w:proofErr w:type="spellStart"/>
      <w:r>
        <w:rPr>
          <w:rFonts w:ascii="Times New Roman" w:hAnsi="Times New Roman" w:cs="Times New Roman"/>
        </w:rPr>
        <w:t>girişimlerinde</w:t>
      </w:r>
      <w:proofErr w:type="spellEnd"/>
      <w:r>
        <w:rPr>
          <w:rFonts w:ascii="Times New Roman" w:hAnsi="Times New Roman" w:cs="Times New Roman"/>
        </w:rPr>
        <w:t xml:space="preserve"> </w:t>
      </w:r>
      <w:proofErr w:type="spellStart"/>
      <w:r>
        <w:rPr>
          <w:rFonts w:ascii="Times New Roman" w:hAnsi="Times New Roman" w:cs="Times New Roman"/>
        </w:rPr>
        <w:t>h</w:t>
      </w:r>
      <w:r w:rsidRPr="00054E42">
        <w:rPr>
          <w:rFonts w:ascii="Times New Roman" w:hAnsi="Times New Roman" w:cs="Times New Roman"/>
        </w:rPr>
        <w:t>esabın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dondurulması</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için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başarısızlıkların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sayısı</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veya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süre</w:t>
      </w:r>
      <w:r>
        <w:rPr>
          <w:rFonts w:ascii="Times New Roman" w:hAnsi="Times New Roman" w:cs="Times New Roman"/>
        </w:rPr>
        <w:t>si</w:t>
      </w:r>
      <w:proofErr w:type="spellEnd"/>
      <w:r>
        <w:rPr>
          <w:rFonts w:ascii="Times New Roman" w:hAnsi="Times New Roman" w:cs="Times New Roman"/>
        </w:rPr>
        <w:t xml:space="preserve"> </w:t>
      </w:r>
      <w:proofErr w:type="spellStart"/>
      <w:r w:rsidRPr="00054E42">
        <w:rPr>
          <w:rFonts w:ascii="Times New Roman" w:hAnsi="Times New Roman" w:cs="Times New Roman"/>
        </w:rPr>
        <w:t>belirlenebilir</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Ayrıca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kaba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kuvvet</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saldırısı</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genellikle</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ağ</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üzerinden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gerçekleştirilir</w:t>
      </w:r>
      <w:proofErr w:type="spellEnd"/>
      <w:r>
        <w:rPr>
          <w:rFonts w:ascii="Times New Roman" w:hAnsi="Times New Roman" w:cs="Times New Roman"/>
        </w:rPr>
        <w:t>.</w:t>
      </w:r>
      <w:r w:rsidRPr="00054E42">
        <w:rPr>
          <w:rFonts w:ascii="Times New Roman" w:hAnsi="Times New Roman" w:cs="Times New Roman"/>
        </w:rPr>
        <w:t xml:space="preserve"> </w:t>
      </w:r>
      <w:r>
        <w:rPr>
          <w:rFonts w:ascii="Times New Roman" w:hAnsi="Times New Roman" w:cs="Times New Roman"/>
        </w:rPr>
        <w:t>B</w:t>
      </w:r>
      <w:r w:rsidRPr="00054E42">
        <w:rPr>
          <w:rFonts w:ascii="Times New Roman" w:hAnsi="Times New Roman" w:cs="Times New Roman"/>
        </w:rPr>
        <w:t xml:space="preserve">u </w:t>
      </w:r>
      <w:proofErr w:type="spellStart"/>
      <w:r w:rsidRPr="00054E42">
        <w:rPr>
          <w:rFonts w:ascii="Times New Roman" w:hAnsi="Times New Roman" w:cs="Times New Roman"/>
        </w:rPr>
        <w:t>nedenle</w:t>
      </w:r>
      <w:proofErr w:type="spellEnd"/>
      <w:r>
        <w:rPr>
          <w:rFonts w:ascii="Times New Roman" w:hAnsi="Times New Roman" w:cs="Times New Roman"/>
        </w:rPr>
        <w:t xml:space="preserve"> </w:t>
      </w:r>
      <w:proofErr w:type="spellStart"/>
      <w:r>
        <w:rPr>
          <w:rFonts w:ascii="Times New Roman" w:hAnsi="Times New Roman" w:cs="Times New Roman"/>
        </w:rPr>
        <w:t>k</w:t>
      </w:r>
      <w:r w:rsidRPr="00054E42">
        <w:rPr>
          <w:rFonts w:ascii="Times New Roman" w:hAnsi="Times New Roman" w:cs="Times New Roman"/>
        </w:rPr>
        <w:t>ilitlenmeye</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bağlı</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hesap</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oturum</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açma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işlemi</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yalnızca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ağdan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tüm</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oturum</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açma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seçeneklerinden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seçilebilir</w:t>
      </w:r>
      <w:proofErr w:type="spellEnd"/>
      <w:r w:rsidRPr="00054E42">
        <w:rPr>
          <w:rFonts w:ascii="Times New Roman" w:hAnsi="Times New Roman" w:cs="Times New Roman"/>
        </w:rPr>
        <w:t>.</w:t>
      </w:r>
    </w:p>
    <w:p w14:paraId="3EB25D7A" w14:textId="2A7B1C74" w:rsidR="00054E42" w:rsidRDefault="00054E42" w:rsidP="00CC2299">
      <w:pPr>
        <w:pStyle w:val="GvdeMetni"/>
        <w:numPr>
          <w:ilvl w:val="0"/>
          <w:numId w:val="3"/>
        </w:numPr>
        <w:spacing w:line="240" w:lineRule="auto"/>
        <w:jc w:val="both"/>
        <w:rPr>
          <w:rFonts w:ascii="Times New Roman" w:hAnsi="Times New Roman" w:cs="Times New Roman"/>
          <w:b/>
          <w:bCs/>
        </w:rPr>
      </w:pPr>
      <w:proofErr w:type="spellStart"/>
      <w:r w:rsidRPr="00054E42">
        <w:rPr>
          <w:rFonts w:ascii="Times New Roman" w:hAnsi="Times New Roman" w:cs="Times New Roman"/>
          <w:b/>
          <w:bCs/>
        </w:rPr>
        <w:t>Parola</w:t>
      </w:r>
      <w:proofErr w:type="spellEnd"/>
      <w:r w:rsidRPr="00054E42">
        <w:rPr>
          <w:rFonts w:ascii="Times New Roman" w:hAnsi="Times New Roman" w:cs="Times New Roman"/>
          <w:b/>
          <w:bCs/>
        </w:rPr>
        <w:t xml:space="preserve"> </w:t>
      </w:r>
      <w:proofErr w:type="spellStart"/>
      <w:r w:rsidRPr="00054E42">
        <w:rPr>
          <w:rFonts w:ascii="Times New Roman" w:hAnsi="Times New Roman" w:cs="Times New Roman"/>
          <w:b/>
          <w:bCs/>
        </w:rPr>
        <w:t>Politikası</w:t>
      </w:r>
      <w:proofErr w:type="spellEnd"/>
    </w:p>
    <w:p w14:paraId="6BB344E2" w14:textId="75C8B399" w:rsidR="000D708E" w:rsidRDefault="00054E42" w:rsidP="00054E42">
      <w:pPr>
        <w:pStyle w:val="GvdeMetni"/>
        <w:spacing w:line="240" w:lineRule="auto"/>
        <w:jc w:val="both"/>
        <w:rPr>
          <w:rFonts w:ascii="Times New Roman" w:hAnsi="Times New Roman" w:cs="Times New Roman"/>
        </w:rPr>
      </w:pPr>
      <w:proofErr w:type="spellStart"/>
      <w:r w:rsidRPr="00054E42">
        <w:rPr>
          <w:rFonts w:ascii="Times New Roman" w:hAnsi="Times New Roman" w:cs="Times New Roman"/>
        </w:rPr>
        <w:t>Ağ</w:t>
      </w:r>
      <w:proofErr w:type="spellEnd"/>
      <w:r w:rsidRPr="00054E42">
        <w:rPr>
          <w:rFonts w:ascii="Times New Roman" w:hAnsi="Times New Roman" w:cs="Times New Roman"/>
        </w:rPr>
        <w:t xml:space="preserve"> </w:t>
      </w:r>
      <w:proofErr w:type="spellStart"/>
      <w:r w:rsidR="00F0046F">
        <w:rPr>
          <w:rFonts w:ascii="Times New Roman" w:hAnsi="Times New Roman" w:cs="Times New Roman"/>
        </w:rPr>
        <w:t>k</w:t>
      </w:r>
      <w:r w:rsidRPr="00054E42">
        <w:rPr>
          <w:rFonts w:ascii="Times New Roman" w:hAnsi="Times New Roman" w:cs="Times New Roman"/>
        </w:rPr>
        <w:t>imlik</w:t>
      </w:r>
      <w:proofErr w:type="spellEnd"/>
      <w:r w:rsidRPr="00054E42">
        <w:rPr>
          <w:rFonts w:ascii="Times New Roman" w:hAnsi="Times New Roman" w:cs="Times New Roman"/>
        </w:rPr>
        <w:t xml:space="preserve"> </w:t>
      </w:r>
      <w:proofErr w:type="spellStart"/>
      <w:r w:rsidR="00F0046F">
        <w:rPr>
          <w:rFonts w:ascii="Times New Roman" w:hAnsi="Times New Roman" w:cs="Times New Roman"/>
        </w:rPr>
        <w:t>d</w:t>
      </w:r>
      <w:r w:rsidRPr="00054E42">
        <w:rPr>
          <w:rFonts w:ascii="Times New Roman" w:hAnsi="Times New Roman" w:cs="Times New Roman"/>
        </w:rPr>
        <w:t>oğrulama</w:t>
      </w:r>
      <w:proofErr w:type="spellEnd"/>
      <w:r w:rsidRPr="00054E42">
        <w:rPr>
          <w:rFonts w:ascii="Times New Roman" w:hAnsi="Times New Roman" w:cs="Times New Roman"/>
        </w:rPr>
        <w:t xml:space="preserve"> </w:t>
      </w:r>
      <w:proofErr w:type="spellStart"/>
      <w:r w:rsidR="00F0046F">
        <w:rPr>
          <w:rFonts w:ascii="Times New Roman" w:hAnsi="Times New Roman" w:cs="Times New Roman"/>
        </w:rPr>
        <w:t>parolaları</w:t>
      </w:r>
      <w:proofErr w:type="spellEnd"/>
      <w:r w:rsidR="00F0046F">
        <w:rPr>
          <w:rFonts w:ascii="Times New Roman" w:hAnsi="Times New Roman" w:cs="Times New Roman"/>
        </w:rPr>
        <w:t xml:space="preserve"> </w:t>
      </w:r>
      <w:proofErr w:type="spellStart"/>
      <w:r w:rsidR="00F0046F">
        <w:rPr>
          <w:rFonts w:ascii="Times New Roman" w:hAnsi="Times New Roman" w:cs="Times New Roman"/>
        </w:rPr>
        <w:t>dahil</w:t>
      </w:r>
      <w:proofErr w:type="spellEnd"/>
      <w:r w:rsidR="00F0046F">
        <w:rPr>
          <w:rFonts w:ascii="Times New Roman" w:hAnsi="Times New Roman" w:cs="Times New Roman"/>
        </w:rPr>
        <w:t xml:space="preserve">, </w:t>
      </w:r>
      <w:r>
        <w:rPr>
          <w:rFonts w:ascii="Times New Roman" w:hAnsi="Times New Roman" w:cs="Times New Roman"/>
        </w:rPr>
        <w:t>IT</w:t>
      </w:r>
      <w:r w:rsidRPr="00054E42">
        <w:rPr>
          <w:rFonts w:ascii="Times New Roman" w:hAnsi="Times New Roman" w:cs="Times New Roman"/>
        </w:rPr>
        <w:t xml:space="preserve"> </w:t>
      </w:r>
      <w:proofErr w:type="spellStart"/>
      <w:r w:rsidRPr="00054E42">
        <w:rPr>
          <w:rFonts w:ascii="Times New Roman" w:hAnsi="Times New Roman" w:cs="Times New Roman"/>
        </w:rPr>
        <w:t>tarafından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ayarlanmış</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olmalı</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ve</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önceden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belirlenmiş</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olan</w:t>
      </w:r>
      <w:proofErr w:type="spellEnd"/>
      <w:r w:rsidRPr="00054E42">
        <w:rPr>
          <w:rFonts w:ascii="Times New Roman" w:hAnsi="Times New Roman" w:cs="Times New Roman"/>
        </w:rPr>
        <w:t xml:space="preserve"> </w:t>
      </w:r>
      <w:proofErr w:type="spellStart"/>
      <w:r w:rsidR="00F0046F">
        <w:rPr>
          <w:rFonts w:ascii="Times New Roman" w:hAnsi="Times New Roman" w:cs="Times New Roman"/>
        </w:rPr>
        <w:t>parolanın</w:t>
      </w:r>
      <w:proofErr w:type="spellEnd"/>
      <w:r w:rsidRPr="00054E42">
        <w:rPr>
          <w:rFonts w:ascii="Times New Roman" w:hAnsi="Times New Roman" w:cs="Times New Roman"/>
        </w:rPr>
        <w:t xml:space="preserve"> minimum </w:t>
      </w:r>
      <w:proofErr w:type="spellStart"/>
      <w:r w:rsidRPr="00054E42">
        <w:rPr>
          <w:rFonts w:ascii="Times New Roman" w:hAnsi="Times New Roman" w:cs="Times New Roman"/>
        </w:rPr>
        <w:t>uzunluğunu</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veya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şifrenin</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karmaşıklığını</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karşılamalıdır</w:t>
      </w:r>
      <w:proofErr w:type="spellEnd"/>
      <w:r w:rsidR="00344DCC">
        <w:rPr>
          <w:rFonts w:ascii="Times New Roman" w:hAnsi="Times New Roman" w:cs="Times New Roman"/>
        </w:rPr>
        <w:t xml:space="preserve"> </w:t>
      </w:r>
      <w:r w:rsidR="00F0046F">
        <w:rPr>
          <w:rFonts w:ascii="Times New Roman" w:hAnsi="Times New Roman" w:cs="Times New Roman"/>
        </w:rPr>
        <w:t xml:space="preserve">(Minimum 8 </w:t>
      </w:r>
      <w:proofErr w:type="spellStart"/>
      <w:r w:rsidR="00F0046F">
        <w:rPr>
          <w:rFonts w:ascii="Times New Roman" w:hAnsi="Times New Roman" w:cs="Times New Roman"/>
        </w:rPr>
        <w:t>karakter</w:t>
      </w:r>
      <w:proofErr w:type="spellEnd"/>
      <w:r w:rsidR="00F0046F">
        <w:rPr>
          <w:rFonts w:ascii="Times New Roman" w:hAnsi="Times New Roman" w:cs="Times New Roman"/>
        </w:rPr>
        <w:t xml:space="preserve"> </w:t>
      </w:r>
      <w:proofErr w:type="spellStart"/>
      <w:r w:rsidR="00F0046F">
        <w:rPr>
          <w:rFonts w:ascii="Times New Roman" w:hAnsi="Times New Roman" w:cs="Times New Roman"/>
        </w:rPr>
        <w:t>büyük</w:t>
      </w:r>
      <w:proofErr w:type="spellEnd"/>
      <w:r w:rsidR="00F0046F">
        <w:rPr>
          <w:rFonts w:ascii="Times New Roman" w:hAnsi="Times New Roman" w:cs="Times New Roman"/>
        </w:rPr>
        <w:t xml:space="preserve"> </w:t>
      </w:r>
      <w:proofErr w:type="spellStart"/>
      <w:r w:rsidR="00F0046F">
        <w:rPr>
          <w:rFonts w:ascii="Times New Roman" w:hAnsi="Times New Roman" w:cs="Times New Roman"/>
        </w:rPr>
        <w:t>küçük</w:t>
      </w:r>
      <w:proofErr w:type="spellEnd"/>
      <w:r w:rsidR="00F0046F">
        <w:rPr>
          <w:rFonts w:ascii="Times New Roman" w:hAnsi="Times New Roman" w:cs="Times New Roman"/>
        </w:rPr>
        <w:t xml:space="preserve"> </w:t>
      </w:r>
      <w:proofErr w:type="spellStart"/>
      <w:r w:rsidR="00F0046F">
        <w:rPr>
          <w:rFonts w:ascii="Times New Roman" w:hAnsi="Times New Roman" w:cs="Times New Roman"/>
        </w:rPr>
        <w:t>harf</w:t>
      </w:r>
      <w:proofErr w:type="spellEnd"/>
      <w:r w:rsidR="00F0046F">
        <w:rPr>
          <w:rFonts w:ascii="Times New Roman" w:hAnsi="Times New Roman" w:cs="Times New Roman"/>
        </w:rPr>
        <w:t xml:space="preserve"> </w:t>
      </w:r>
      <w:proofErr w:type="spellStart"/>
      <w:r w:rsidR="00F0046F">
        <w:rPr>
          <w:rFonts w:ascii="Times New Roman" w:hAnsi="Times New Roman" w:cs="Times New Roman"/>
        </w:rPr>
        <w:t>sembolleri</w:t>
      </w:r>
      <w:proofErr w:type="spellEnd"/>
      <w:r w:rsidR="00F0046F">
        <w:rPr>
          <w:rFonts w:ascii="Times New Roman" w:hAnsi="Times New Roman" w:cs="Times New Roman"/>
        </w:rPr>
        <w:t xml:space="preserve"> </w:t>
      </w:r>
      <w:proofErr w:type="spellStart"/>
      <w:r w:rsidR="00F0046F">
        <w:rPr>
          <w:rFonts w:ascii="Times New Roman" w:hAnsi="Times New Roman" w:cs="Times New Roman"/>
        </w:rPr>
        <w:t>rakamlar</w:t>
      </w:r>
      <w:proofErr w:type="spellEnd"/>
      <w:r w:rsidR="00F0046F">
        <w:rPr>
          <w:rFonts w:ascii="Times New Roman" w:hAnsi="Times New Roman" w:cs="Times New Roman"/>
        </w:rPr>
        <w:t xml:space="preserve"> </w:t>
      </w:r>
      <w:proofErr w:type="spellStart"/>
      <w:r w:rsidR="00F0046F">
        <w:rPr>
          <w:rFonts w:ascii="Times New Roman" w:hAnsi="Times New Roman" w:cs="Times New Roman"/>
        </w:rPr>
        <w:t>ve</w:t>
      </w:r>
      <w:proofErr w:type="spellEnd"/>
      <w:r w:rsidR="00F0046F">
        <w:rPr>
          <w:rFonts w:ascii="Times New Roman" w:hAnsi="Times New Roman" w:cs="Times New Roman"/>
        </w:rPr>
        <w:t xml:space="preserve"> </w:t>
      </w:r>
      <w:proofErr w:type="spellStart"/>
      <w:r w:rsidR="00F0046F">
        <w:rPr>
          <w:rFonts w:ascii="Times New Roman" w:hAnsi="Times New Roman" w:cs="Times New Roman"/>
        </w:rPr>
        <w:t>özel</w:t>
      </w:r>
      <w:proofErr w:type="spellEnd"/>
      <w:r w:rsidR="00F0046F">
        <w:rPr>
          <w:rFonts w:ascii="Times New Roman" w:hAnsi="Times New Roman" w:cs="Times New Roman"/>
        </w:rPr>
        <w:t xml:space="preserve"> </w:t>
      </w:r>
      <w:proofErr w:type="spellStart"/>
      <w:r w:rsidR="00F0046F">
        <w:rPr>
          <w:rFonts w:ascii="Times New Roman" w:hAnsi="Times New Roman" w:cs="Times New Roman"/>
        </w:rPr>
        <w:t>karakter</w:t>
      </w:r>
      <w:proofErr w:type="spellEnd"/>
      <w:r w:rsidR="00F0046F">
        <w:rPr>
          <w:rFonts w:ascii="Times New Roman" w:hAnsi="Times New Roman" w:cs="Times New Roman"/>
        </w:rPr>
        <w:t xml:space="preserve"> </w:t>
      </w:r>
      <w:proofErr w:type="spellStart"/>
      <w:r w:rsidR="00F0046F">
        <w:rPr>
          <w:rFonts w:ascii="Times New Roman" w:hAnsi="Times New Roman" w:cs="Times New Roman"/>
        </w:rPr>
        <w:t>barındıran</w:t>
      </w:r>
      <w:proofErr w:type="spellEnd"/>
      <w:r w:rsidR="00F0046F">
        <w:rPr>
          <w:rFonts w:ascii="Times New Roman" w:hAnsi="Times New Roman" w:cs="Times New Roman"/>
        </w:rPr>
        <w:t>)</w:t>
      </w:r>
      <w:r w:rsidRPr="00054E42">
        <w:rPr>
          <w:rFonts w:ascii="Times New Roman" w:hAnsi="Times New Roman" w:cs="Times New Roman"/>
        </w:rPr>
        <w:t xml:space="preserve">. </w:t>
      </w:r>
      <w:proofErr w:type="spellStart"/>
      <w:r w:rsidRPr="00054E42">
        <w:rPr>
          <w:rFonts w:ascii="Times New Roman" w:hAnsi="Times New Roman" w:cs="Times New Roman"/>
        </w:rPr>
        <w:t>Parola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İlkesi</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yerel</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kimlik</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doğrulama</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yöntemi</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için</w:t>
      </w:r>
      <w:r w:rsidR="00F0046F">
        <w:rPr>
          <w:rFonts w:ascii="Times New Roman" w:hAnsi="Times New Roman" w:cs="Times New Roman"/>
        </w:rPr>
        <w:t>de</w:t>
      </w:r>
      <w:proofErr w:type="spellEnd"/>
      <w:r w:rsidRPr="00054E42">
        <w:rPr>
          <w:rFonts w:ascii="Times New Roman" w:hAnsi="Times New Roman" w:cs="Times New Roman"/>
        </w:rPr>
        <w:t xml:space="preserve"> </w:t>
      </w:r>
      <w:proofErr w:type="spellStart"/>
      <w:r w:rsidRPr="00054E42">
        <w:rPr>
          <w:rFonts w:ascii="Times New Roman" w:hAnsi="Times New Roman" w:cs="Times New Roman"/>
        </w:rPr>
        <w:t>ayarlanabilir</w:t>
      </w:r>
      <w:proofErr w:type="spellEnd"/>
      <w:r w:rsidRPr="00054E42">
        <w:rPr>
          <w:rFonts w:ascii="Times New Roman" w:hAnsi="Times New Roman" w:cs="Times New Roman"/>
        </w:rPr>
        <w:t>.</w:t>
      </w:r>
    </w:p>
    <w:p w14:paraId="7E9EB979" w14:textId="6C85F009" w:rsidR="00E9783F" w:rsidRDefault="00E9783F" w:rsidP="00CC2299">
      <w:pPr>
        <w:pStyle w:val="GvdeMetni"/>
        <w:numPr>
          <w:ilvl w:val="0"/>
          <w:numId w:val="5"/>
        </w:numPr>
        <w:spacing w:line="240" w:lineRule="auto"/>
        <w:jc w:val="both"/>
        <w:rPr>
          <w:rFonts w:ascii="Times New Roman" w:hAnsi="Times New Roman" w:cs="Times New Roman"/>
          <w:b/>
          <w:bCs/>
        </w:rPr>
      </w:pPr>
      <w:proofErr w:type="spellStart"/>
      <w:r w:rsidRPr="00E9783F">
        <w:rPr>
          <w:rFonts w:ascii="Times New Roman" w:hAnsi="Times New Roman" w:cs="Times New Roman"/>
          <w:b/>
          <w:bCs/>
        </w:rPr>
        <w:t>Erişim</w:t>
      </w:r>
      <w:proofErr w:type="spellEnd"/>
      <w:r w:rsidRPr="00E9783F">
        <w:rPr>
          <w:rFonts w:ascii="Times New Roman" w:hAnsi="Times New Roman" w:cs="Times New Roman"/>
          <w:b/>
          <w:bCs/>
        </w:rPr>
        <w:t xml:space="preserve"> </w:t>
      </w:r>
      <w:proofErr w:type="spellStart"/>
      <w:r w:rsidRPr="00E9783F">
        <w:rPr>
          <w:rFonts w:ascii="Times New Roman" w:hAnsi="Times New Roman" w:cs="Times New Roman"/>
          <w:b/>
          <w:bCs/>
        </w:rPr>
        <w:t>Kontrolü</w:t>
      </w:r>
      <w:proofErr w:type="spellEnd"/>
    </w:p>
    <w:p w14:paraId="69567863" w14:textId="335D05E6" w:rsidR="00E9783F" w:rsidRDefault="00E9783F" w:rsidP="00E9783F">
      <w:pPr>
        <w:pStyle w:val="GvdeMetni"/>
        <w:spacing w:line="240" w:lineRule="auto"/>
        <w:jc w:val="both"/>
        <w:rPr>
          <w:rFonts w:ascii="Times New Roman" w:hAnsi="Times New Roman" w:cs="Times New Roman"/>
        </w:rPr>
      </w:pPr>
      <w:proofErr w:type="spellStart"/>
      <w:r w:rsidRPr="00E9783F">
        <w:rPr>
          <w:rFonts w:ascii="Times New Roman" w:hAnsi="Times New Roman" w:cs="Times New Roman"/>
        </w:rPr>
        <w:t>Erişim</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Kontrolü</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ile</w:t>
      </w:r>
      <w:proofErr w:type="spellEnd"/>
      <w:r w:rsidRPr="00E9783F">
        <w:rPr>
          <w:rFonts w:ascii="Times New Roman" w:hAnsi="Times New Roman" w:cs="Times New Roman"/>
        </w:rPr>
        <w:t xml:space="preserve"> </w:t>
      </w:r>
      <w:proofErr w:type="spellStart"/>
      <w:r>
        <w:rPr>
          <w:rFonts w:ascii="Times New Roman" w:hAnsi="Times New Roman" w:cs="Times New Roman"/>
        </w:rPr>
        <w:t>yazıcıda</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depolanan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veriler</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veya</w:t>
      </w:r>
      <w:proofErr w:type="spellEnd"/>
      <w:r w:rsidRPr="00E9783F">
        <w:rPr>
          <w:rFonts w:ascii="Times New Roman" w:hAnsi="Times New Roman" w:cs="Times New Roman"/>
        </w:rPr>
        <w:t xml:space="preserve"> </w:t>
      </w:r>
      <w:proofErr w:type="spellStart"/>
      <w:r>
        <w:rPr>
          <w:rFonts w:ascii="Times New Roman" w:hAnsi="Times New Roman" w:cs="Times New Roman"/>
        </w:rPr>
        <w:t>yazıcı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kullanımı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tanımlanmış</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kullanıcılar</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tarafından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kontrol</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edilebilir</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Bir</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kullanıcının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rolüne</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bağlı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olarak</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erişim</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iznini</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ayarlayarak</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dahili</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bir</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suç</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veya</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bir</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insan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hatası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ile</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bilgi</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sızıntısı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önlenebilir</w:t>
      </w:r>
      <w:proofErr w:type="spellEnd"/>
      <w:r>
        <w:rPr>
          <w:rFonts w:ascii="Times New Roman" w:hAnsi="Times New Roman" w:cs="Times New Roman"/>
        </w:rPr>
        <w:t>.</w:t>
      </w:r>
    </w:p>
    <w:p w14:paraId="12B80939" w14:textId="394679D1" w:rsidR="00E9783F" w:rsidRDefault="00E9783F" w:rsidP="00E9783F">
      <w:pPr>
        <w:pStyle w:val="GvdeMetni"/>
        <w:spacing w:line="240" w:lineRule="auto"/>
        <w:jc w:val="both"/>
        <w:rPr>
          <w:rFonts w:ascii="Times New Roman" w:hAnsi="Times New Roman" w:cs="Times New Roman"/>
        </w:rPr>
      </w:pPr>
    </w:p>
    <w:p w14:paraId="5FBC23E9" w14:textId="52401582" w:rsidR="00E9783F" w:rsidRPr="00E9783F" w:rsidRDefault="00E9783F" w:rsidP="00CC2299">
      <w:pPr>
        <w:pStyle w:val="GvdeMetni"/>
        <w:numPr>
          <w:ilvl w:val="0"/>
          <w:numId w:val="3"/>
        </w:numPr>
        <w:spacing w:line="240" w:lineRule="auto"/>
        <w:jc w:val="both"/>
        <w:rPr>
          <w:rFonts w:ascii="Times New Roman" w:hAnsi="Times New Roman" w:cs="Times New Roman"/>
          <w:b/>
          <w:bCs/>
        </w:rPr>
      </w:pPr>
      <w:proofErr w:type="spellStart"/>
      <w:r w:rsidRPr="00E9783F">
        <w:rPr>
          <w:rFonts w:ascii="Times New Roman" w:hAnsi="Times New Roman" w:cs="Times New Roman"/>
          <w:b/>
          <w:bCs/>
        </w:rPr>
        <w:t>D</w:t>
      </w:r>
      <w:r>
        <w:rPr>
          <w:rFonts w:ascii="Times New Roman" w:hAnsi="Times New Roman" w:cs="Times New Roman"/>
          <w:b/>
          <w:bCs/>
        </w:rPr>
        <w:t>o</w:t>
      </w:r>
      <w:r w:rsidRPr="00E9783F">
        <w:rPr>
          <w:rFonts w:ascii="Times New Roman" w:hAnsi="Times New Roman" w:cs="Times New Roman"/>
          <w:b/>
          <w:bCs/>
        </w:rPr>
        <w:t>küman</w:t>
      </w:r>
      <w:proofErr w:type="spellEnd"/>
      <w:r w:rsidRPr="00E9783F">
        <w:rPr>
          <w:rFonts w:ascii="Times New Roman" w:hAnsi="Times New Roman" w:cs="Times New Roman"/>
          <w:b/>
          <w:bCs/>
        </w:rPr>
        <w:t xml:space="preserve"> </w:t>
      </w:r>
      <w:proofErr w:type="spellStart"/>
      <w:r w:rsidRPr="00E9783F">
        <w:rPr>
          <w:rFonts w:ascii="Times New Roman" w:hAnsi="Times New Roman" w:cs="Times New Roman"/>
          <w:b/>
          <w:bCs/>
        </w:rPr>
        <w:t>Kutularının</w:t>
      </w:r>
      <w:proofErr w:type="spellEnd"/>
      <w:r w:rsidRPr="00E9783F">
        <w:rPr>
          <w:rFonts w:ascii="Times New Roman" w:hAnsi="Times New Roman" w:cs="Times New Roman"/>
          <w:b/>
          <w:bCs/>
        </w:rPr>
        <w:t xml:space="preserve"> </w:t>
      </w:r>
      <w:proofErr w:type="spellStart"/>
      <w:r w:rsidRPr="00E9783F">
        <w:rPr>
          <w:rFonts w:ascii="Times New Roman" w:hAnsi="Times New Roman" w:cs="Times New Roman"/>
          <w:b/>
          <w:bCs/>
        </w:rPr>
        <w:t>Aktif</w:t>
      </w:r>
      <w:proofErr w:type="spellEnd"/>
      <w:r w:rsidRPr="00E9783F">
        <w:rPr>
          <w:rFonts w:ascii="Times New Roman" w:hAnsi="Times New Roman" w:cs="Times New Roman"/>
          <w:b/>
          <w:bCs/>
        </w:rPr>
        <w:t xml:space="preserve"> </w:t>
      </w:r>
      <w:proofErr w:type="spellStart"/>
      <w:r w:rsidRPr="00E9783F">
        <w:rPr>
          <w:rFonts w:ascii="Times New Roman" w:hAnsi="Times New Roman" w:cs="Times New Roman"/>
          <w:b/>
          <w:bCs/>
        </w:rPr>
        <w:t>Edilmesi</w:t>
      </w:r>
      <w:proofErr w:type="spellEnd"/>
    </w:p>
    <w:p w14:paraId="5EC3EBB0" w14:textId="5378049C" w:rsidR="007A2E12" w:rsidRDefault="00E9783F" w:rsidP="00E9783F">
      <w:pPr>
        <w:pStyle w:val="GvdeMetni"/>
        <w:spacing w:line="240" w:lineRule="auto"/>
        <w:jc w:val="both"/>
        <w:rPr>
          <w:rFonts w:ascii="Times New Roman" w:hAnsi="Times New Roman" w:cs="Times New Roman"/>
        </w:rPr>
      </w:pPr>
      <w:proofErr w:type="spellStart"/>
      <w:r w:rsidRPr="00E9783F">
        <w:rPr>
          <w:rFonts w:ascii="Times New Roman" w:hAnsi="Times New Roman" w:cs="Times New Roman"/>
        </w:rPr>
        <w:t>Bir</w:t>
      </w:r>
      <w:proofErr w:type="spellEnd"/>
      <w:r w:rsidRPr="00E9783F">
        <w:rPr>
          <w:rFonts w:ascii="Times New Roman" w:hAnsi="Times New Roman" w:cs="Times New Roman"/>
        </w:rPr>
        <w:t xml:space="preserve"> </w:t>
      </w:r>
      <w:proofErr w:type="spellStart"/>
      <w:r>
        <w:rPr>
          <w:rFonts w:ascii="Times New Roman" w:hAnsi="Times New Roman" w:cs="Times New Roman"/>
        </w:rPr>
        <w:t>yazıcı</w:t>
      </w:r>
      <w:proofErr w:type="spellEnd"/>
      <w:r w:rsidRPr="00E9783F">
        <w:rPr>
          <w:rFonts w:ascii="Times New Roman" w:hAnsi="Times New Roman" w:cs="Times New Roman"/>
        </w:rPr>
        <w:t xml:space="preserve"> </w:t>
      </w:r>
      <w:proofErr w:type="spellStart"/>
      <w:r>
        <w:rPr>
          <w:rFonts w:ascii="Times New Roman" w:hAnsi="Times New Roman" w:cs="Times New Roman"/>
        </w:rPr>
        <w:t>üzerindeki</w:t>
      </w:r>
      <w:proofErr w:type="spellEnd"/>
      <w:r w:rsidRPr="00E9783F">
        <w:rPr>
          <w:rFonts w:ascii="Times New Roman" w:hAnsi="Times New Roman" w:cs="Times New Roman"/>
        </w:rPr>
        <w:t xml:space="preserve"> HDD / </w:t>
      </w:r>
      <w:proofErr w:type="spellStart"/>
      <w:r w:rsidRPr="00E9783F">
        <w:rPr>
          <w:rFonts w:ascii="Times New Roman" w:hAnsi="Times New Roman" w:cs="Times New Roman"/>
        </w:rPr>
        <w:t>SSD'de</w:t>
      </w:r>
      <w:proofErr w:type="spellEnd"/>
      <w:r w:rsidRPr="00E9783F">
        <w:rPr>
          <w:rFonts w:ascii="Times New Roman" w:hAnsi="Times New Roman" w:cs="Times New Roman"/>
        </w:rPr>
        <w:t xml:space="preserve"> </w:t>
      </w:r>
      <w:proofErr w:type="spellStart"/>
      <w:r>
        <w:rPr>
          <w:rFonts w:ascii="Times New Roman" w:hAnsi="Times New Roman" w:cs="Times New Roman"/>
        </w:rPr>
        <w:t>doküman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kutuları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oluştur</w:t>
      </w:r>
      <w:r>
        <w:rPr>
          <w:rFonts w:ascii="Times New Roman" w:hAnsi="Times New Roman" w:cs="Times New Roman"/>
        </w:rPr>
        <w:t>ularak</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taranan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veriler</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veya</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yazdırılan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veriler</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içinde</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saklanabilir</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Kötü</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niyetli</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kullanımdan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erişimi</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engellemek</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için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belge</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kutusun</w:t>
      </w:r>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sadece</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sahibi</w:t>
      </w:r>
      <w:r>
        <w:rPr>
          <w:rFonts w:ascii="Times New Roman" w:hAnsi="Times New Roman" w:cs="Times New Roman"/>
        </w:rPr>
        <w:t>nin</w:t>
      </w:r>
      <w:proofErr w:type="spellEnd"/>
      <w:r>
        <w:rPr>
          <w:rFonts w:ascii="Times New Roman" w:hAnsi="Times New Roman" w:cs="Times New Roman"/>
        </w:rPr>
        <w:t xml:space="preserve"> </w:t>
      </w:r>
      <w:proofErr w:type="spellStart"/>
      <w:r>
        <w:rPr>
          <w:rFonts w:ascii="Times New Roman" w:hAnsi="Times New Roman" w:cs="Times New Roman"/>
        </w:rPr>
        <w:t>parolası</w:t>
      </w:r>
      <w:proofErr w:type="spellEnd"/>
      <w:r>
        <w:rPr>
          <w:rFonts w:ascii="Times New Roman" w:hAnsi="Times New Roman" w:cs="Times New Roman"/>
        </w:rPr>
        <w:t xml:space="preserve"> </w:t>
      </w:r>
      <w:proofErr w:type="spellStart"/>
      <w:r>
        <w:rPr>
          <w:rFonts w:ascii="Times New Roman" w:hAnsi="Times New Roman" w:cs="Times New Roman"/>
        </w:rPr>
        <w:t>ile</w:t>
      </w:r>
      <w:proofErr w:type="spellEnd"/>
      <w:r>
        <w:rPr>
          <w:rFonts w:ascii="Times New Roman" w:hAnsi="Times New Roman" w:cs="Times New Roman"/>
        </w:rPr>
        <w:t xml:space="preserve"> </w:t>
      </w:r>
      <w:proofErr w:type="spellStart"/>
      <w:r>
        <w:rPr>
          <w:rFonts w:ascii="Times New Roman" w:hAnsi="Times New Roman" w:cs="Times New Roman"/>
        </w:rPr>
        <w:t>erişim</w:t>
      </w:r>
      <w:proofErr w:type="spellEnd"/>
      <w:r>
        <w:rPr>
          <w:rFonts w:ascii="Times New Roman" w:hAnsi="Times New Roman" w:cs="Times New Roman"/>
        </w:rPr>
        <w:t xml:space="preserve"> </w:t>
      </w:r>
      <w:proofErr w:type="spellStart"/>
      <w:r>
        <w:rPr>
          <w:rFonts w:ascii="Times New Roman" w:hAnsi="Times New Roman" w:cs="Times New Roman"/>
        </w:rPr>
        <w:t>aktif</w:t>
      </w:r>
      <w:proofErr w:type="spellEnd"/>
      <w:r w:rsidRPr="00E9783F">
        <w:rPr>
          <w:rFonts w:ascii="Times New Roman" w:hAnsi="Times New Roman" w:cs="Times New Roman"/>
        </w:rPr>
        <w:t xml:space="preserve"> </w:t>
      </w:r>
      <w:proofErr w:type="spellStart"/>
      <w:r>
        <w:rPr>
          <w:rFonts w:ascii="Times New Roman" w:hAnsi="Times New Roman" w:cs="Times New Roman"/>
        </w:rPr>
        <w:t>edilmelidir</w:t>
      </w:r>
      <w:proofErr w:type="spellEnd"/>
      <w:r w:rsidRPr="00E9783F">
        <w:rPr>
          <w:rFonts w:ascii="Times New Roman" w:hAnsi="Times New Roman" w:cs="Times New Roman"/>
        </w:rPr>
        <w:t>.</w:t>
      </w:r>
    </w:p>
    <w:p w14:paraId="3E55C836" w14:textId="39EBCA96" w:rsidR="00E9783F" w:rsidRDefault="00E9783F" w:rsidP="00CC2299">
      <w:pPr>
        <w:pStyle w:val="GvdeMetni"/>
        <w:numPr>
          <w:ilvl w:val="0"/>
          <w:numId w:val="3"/>
        </w:numPr>
        <w:spacing w:line="240" w:lineRule="auto"/>
        <w:jc w:val="both"/>
        <w:rPr>
          <w:rFonts w:ascii="Times New Roman" w:hAnsi="Times New Roman" w:cs="Times New Roman"/>
          <w:b/>
          <w:bCs/>
        </w:rPr>
      </w:pPr>
      <w:proofErr w:type="spellStart"/>
      <w:r w:rsidRPr="00E9783F">
        <w:rPr>
          <w:rFonts w:ascii="Times New Roman" w:hAnsi="Times New Roman" w:cs="Times New Roman"/>
          <w:b/>
          <w:bCs/>
        </w:rPr>
        <w:t>Yetki</w:t>
      </w:r>
      <w:proofErr w:type="spellEnd"/>
      <w:r w:rsidRPr="00E9783F">
        <w:rPr>
          <w:rFonts w:ascii="Times New Roman" w:hAnsi="Times New Roman" w:cs="Times New Roman"/>
          <w:b/>
          <w:bCs/>
        </w:rPr>
        <w:t xml:space="preserve"> </w:t>
      </w:r>
      <w:proofErr w:type="spellStart"/>
      <w:r w:rsidRPr="00E9783F">
        <w:rPr>
          <w:rFonts w:ascii="Times New Roman" w:hAnsi="Times New Roman" w:cs="Times New Roman"/>
          <w:b/>
          <w:bCs/>
        </w:rPr>
        <w:t>Ayarları</w:t>
      </w:r>
      <w:proofErr w:type="spellEnd"/>
    </w:p>
    <w:p w14:paraId="25C7BEBA" w14:textId="2B630848" w:rsidR="00E9783F" w:rsidRDefault="00E9783F" w:rsidP="00E9783F">
      <w:pPr>
        <w:pStyle w:val="GvdeMetni"/>
        <w:spacing w:line="240" w:lineRule="auto"/>
        <w:jc w:val="both"/>
        <w:rPr>
          <w:rFonts w:ascii="Times New Roman" w:hAnsi="Times New Roman" w:cs="Times New Roman"/>
        </w:rPr>
      </w:pPr>
      <w:proofErr w:type="spellStart"/>
      <w:r w:rsidRPr="00E9783F">
        <w:rPr>
          <w:rFonts w:ascii="Times New Roman" w:hAnsi="Times New Roman" w:cs="Times New Roman"/>
        </w:rPr>
        <w:t>Taranan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verilerin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kopyalanması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yazdırılması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iletilmesi</w:t>
      </w:r>
      <w:proofErr w:type="spellEnd"/>
      <w:r w:rsidRPr="00E9783F">
        <w:rPr>
          <w:rFonts w:ascii="Times New Roman" w:hAnsi="Times New Roman" w:cs="Times New Roman"/>
        </w:rPr>
        <w:t xml:space="preserve">, </w:t>
      </w:r>
      <w:proofErr w:type="spellStart"/>
      <w:r w:rsidR="007A131F">
        <w:rPr>
          <w:rFonts w:ascii="Times New Roman" w:hAnsi="Times New Roman" w:cs="Times New Roman"/>
        </w:rPr>
        <w:t>k</w:t>
      </w:r>
      <w:r w:rsidRPr="00E9783F">
        <w:rPr>
          <w:rFonts w:ascii="Times New Roman" w:hAnsi="Times New Roman" w:cs="Times New Roman"/>
        </w:rPr>
        <w:t>utu</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depolama</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harici</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bellek</w:t>
      </w:r>
      <w:proofErr w:type="spellEnd"/>
      <w:r w:rsidRPr="00E9783F">
        <w:rPr>
          <w:rFonts w:ascii="Times New Roman" w:hAnsi="Times New Roman" w:cs="Times New Roman"/>
        </w:rPr>
        <w:t xml:space="preserve"> </w:t>
      </w:r>
      <w:proofErr w:type="spellStart"/>
      <w:r w:rsidR="007A131F">
        <w:rPr>
          <w:rFonts w:ascii="Times New Roman" w:hAnsi="Times New Roman" w:cs="Times New Roman"/>
        </w:rPr>
        <w:t>çalıştırma</w:t>
      </w:r>
      <w:proofErr w:type="spellEnd"/>
      <w:r w:rsidR="007A131F">
        <w:rPr>
          <w:rFonts w:ascii="Times New Roman" w:hAnsi="Times New Roman" w:cs="Times New Roman"/>
        </w:rPr>
        <w:t xml:space="preserve"> </w:t>
      </w:r>
      <w:proofErr w:type="spellStart"/>
      <w:r w:rsidR="007A131F">
        <w:rPr>
          <w:rFonts w:ascii="Times New Roman" w:hAnsi="Times New Roman" w:cs="Times New Roman"/>
        </w:rPr>
        <w:t>gibi</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özellikleri</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kullanım</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sınırı</w:t>
      </w:r>
      <w:proofErr w:type="spellEnd"/>
      <w:r w:rsidRPr="00E9783F">
        <w:rPr>
          <w:rFonts w:ascii="Times New Roman" w:hAnsi="Times New Roman" w:cs="Times New Roman"/>
        </w:rPr>
        <w:t xml:space="preserve"> her </w:t>
      </w:r>
      <w:proofErr w:type="spellStart"/>
      <w:r w:rsidRPr="00E9783F">
        <w:rPr>
          <w:rFonts w:ascii="Times New Roman" w:hAnsi="Times New Roman" w:cs="Times New Roman"/>
        </w:rPr>
        <w:t>kullanıcı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için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ayarlanabilir</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Kullanım</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fonksiyonlarını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sınırlandırarak</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yasadışı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bilgi</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sızıntısı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veya</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insan</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hatası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nedeniyle</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bilgi</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kaçağı</w:t>
      </w:r>
      <w:proofErr w:type="spellEnd"/>
      <w:r w:rsidRPr="00E9783F">
        <w:rPr>
          <w:rFonts w:ascii="Times New Roman" w:hAnsi="Times New Roman" w:cs="Times New Roman"/>
        </w:rPr>
        <w:t xml:space="preserve"> </w:t>
      </w:r>
      <w:proofErr w:type="spellStart"/>
      <w:r w:rsidRPr="00E9783F">
        <w:rPr>
          <w:rFonts w:ascii="Times New Roman" w:hAnsi="Times New Roman" w:cs="Times New Roman"/>
        </w:rPr>
        <w:t>önlenebilir</w:t>
      </w:r>
      <w:proofErr w:type="spellEnd"/>
      <w:r w:rsidR="007A131F">
        <w:rPr>
          <w:rFonts w:ascii="Times New Roman" w:hAnsi="Times New Roman" w:cs="Times New Roman"/>
        </w:rPr>
        <w:t>.</w:t>
      </w:r>
    </w:p>
    <w:p w14:paraId="11418DCC" w14:textId="1AE98435" w:rsidR="007A131F" w:rsidRDefault="007A131F" w:rsidP="00E9783F">
      <w:pPr>
        <w:pStyle w:val="GvdeMetni"/>
        <w:spacing w:line="240" w:lineRule="auto"/>
        <w:jc w:val="both"/>
        <w:rPr>
          <w:rFonts w:ascii="Times New Roman" w:hAnsi="Times New Roman" w:cs="Times New Roman"/>
        </w:rPr>
      </w:pPr>
    </w:p>
    <w:p w14:paraId="0B81A878" w14:textId="356B9135" w:rsidR="007A131F" w:rsidRPr="000D708E" w:rsidRDefault="007A131F" w:rsidP="00CC2299">
      <w:pPr>
        <w:pStyle w:val="GvdeMetni"/>
        <w:numPr>
          <w:ilvl w:val="0"/>
          <w:numId w:val="18"/>
        </w:numPr>
        <w:spacing w:line="240" w:lineRule="auto"/>
        <w:jc w:val="both"/>
        <w:rPr>
          <w:rFonts w:ascii="Times New Roman" w:hAnsi="Times New Roman" w:cs="Times New Roman"/>
          <w:b/>
          <w:bCs/>
          <w:sz w:val="28"/>
          <w:szCs w:val="28"/>
        </w:rPr>
      </w:pPr>
      <w:r w:rsidRPr="000D708E">
        <w:rPr>
          <w:rFonts w:ascii="Times New Roman" w:hAnsi="Times New Roman" w:cs="Times New Roman"/>
          <w:b/>
          <w:bCs/>
          <w:sz w:val="28"/>
          <w:szCs w:val="28"/>
        </w:rPr>
        <w:t xml:space="preserve">Her </w:t>
      </w:r>
      <w:proofErr w:type="spellStart"/>
      <w:r w:rsidRPr="000D708E">
        <w:rPr>
          <w:rFonts w:ascii="Times New Roman" w:hAnsi="Times New Roman" w:cs="Times New Roman"/>
          <w:b/>
          <w:bCs/>
          <w:sz w:val="28"/>
          <w:szCs w:val="28"/>
        </w:rPr>
        <w:t>Bir</w:t>
      </w:r>
      <w:proofErr w:type="spellEnd"/>
      <w:r w:rsidRPr="000D708E">
        <w:rPr>
          <w:rFonts w:ascii="Times New Roman" w:hAnsi="Times New Roman" w:cs="Times New Roman"/>
          <w:b/>
          <w:bCs/>
          <w:sz w:val="28"/>
          <w:szCs w:val="28"/>
        </w:rPr>
        <w:t xml:space="preserve"> </w:t>
      </w:r>
      <w:proofErr w:type="spellStart"/>
      <w:r w:rsidRPr="000D708E">
        <w:rPr>
          <w:rFonts w:ascii="Times New Roman" w:hAnsi="Times New Roman" w:cs="Times New Roman"/>
          <w:b/>
          <w:bCs/>
          <w:sz w:val="28"/>
          <w:szCs w:val="28"/>
        </w:rPr>
        <w:t>Fonksiyonu</w:t>
      </w:r>
      <w:proofErr w:type="spellEnd"/>
      <w:r w:rsidRPr="000D708E">
        <w:rPr>
          <w:rFonts w:ascii="Times New Roman" w:hAnsi="Times New Roman" w:cs="Times New Roman"/>
          <w:b/>
          <w:bCs/>
          <w:sz w:val="28"/>
          <w:szCs w:val="28"/>
        </w:rPr>
        <w:t xml:space="preserve"> </w:t>
      </w:r>
      <w:proofErr w:type="spellStart"/>
      <w:r w:rsidRPr="000D708E">
        <w:rPr>
          <w:rFonts w:ascii="Times New Roman" w:hAnsi="Times New Roman" w:cs="Times New Roman"/>
          <w:b/>
          <w:bCs/>
          <w:sz w:val="28"/>
          <w:szCs w:val="28"/>
        </w:rPr>
        <w:t>Sınırlandırmak</w:t>
      </w:r>
      <w:proofErr w:type="spellEnd"/>
      <w:r w:rsidRPr="000D708E">
        <w:rPr>
          <w:rFonts w:ascii="Times New Roman" w:hAnsi="Times New Roman" w:cs="Times New Roman"/>
          <w:b/>
          <w:bCs/>
          <w:sz w:val="28"/>
          <w:szCs w:val="28"/>
        </w:rPr>
        <w:t xml:space="preserve"> / </w:t>
      </w:r>
      <w:proofErr w:type="spellStart"/>
      <w:r w:rsidRPr="000D708E">
        <w:rPr>
          <w:rFonts w:ascii="Times New Roman" w:hAnsi="Times New Roman" w:cs="Times New Roman"/>
          <w:b/>
          <w:bCs/>
          <w:sz w:val="28"/>
          <w:szCs w:val="28"/>
        </w:rPr>
        <w:t>Yasadışı</w:t>
      </w:r>
      <w:proofErr w:type="spellEnd"/>
      <w:r w:rsidRPr="000D708E">
        <w:rPr>
          <w:rFonts w:ascii="Times New Roman" w:hAnsi="Times New Roman" w:cs="Times New Roman"/>
          <w:b/>
          <w:bCs/>
          <w:sz w:val="28"/>
          <w:szCs w:val="28"/>
        </w:rPr>
        <w:t xml:space="preserve"> </w:t>
      </w:r>
      <w:proofErr w:type="spellStart"/>
      <w:r w:rsidRPr="000D708E">
        <w:rPr>
          <w:rFonts w:ascii="Times New Roman" w:hAnsi="Times New Roman" w:cs="Times New Roman"/>
          <w:b/>
          <w:bCs/>
          <w:sz w:val="28"/>
          <w:szCs w:val="28"/>
        </w:rPr>
        <w:t>Kullanımı</w:t>
      </w:r>
      <w:proofErr w:type="spellEnd"/>
      <w:r w:rsidRPr="000D708E">
        <w:rPr>
          <w:rFonts w:ascii="Times New Roman" w:hAnsi="Times New Roman" w:cs="Times New Roman"/>
          <w:b/>
          <w:bCs/>
          <w:sz w:val="28"/>
          <w:szCs w:val="28"/>
        </w:rPr>
        <w:t xml:space="preserve"> </w:t>
      </w:r>
      <w:proofErr w:type="spellStart"/>
      <w:r w:rsidRPr="000D708E">
        <w:rPr>
          <w:rFonts w:ascii="Times New Roman" w:hAnsi="Times New Roman" w:cs="Times New Roman"/>
          <w:b/>
          <w:bCs/>
          <w:sz w:val="28"/>
          <w:szCs w:val="28"/>
        </w:rPr>
        <w:t>Önlemek</w:t>
      </w:r>
      <w:proofErr w:type="spellEnd"/>
      <w:r w:rsidRPr="000D708E">
        <w:rPr>
          <w:rFonts w:ascii="Times New Roman" w:hAnsi="Times New Roman" w:cs="Times New Roman"/>
          <w:b/>
          <w:bCs/>
          <w:sz w:val="28"/>
          <w:szCs w:val="28"/>
        </w:rPr>
        <w:t xml:space="preserve"> </w:t>
      </w:r>
      <w:proofErr w:type="spellStart"/>
      <w:r w:rsidRPr="000D708E">
        <w:rPr>
          <w:rFonts w:ascii="Times New Roman" w:hAnsi="Times New Roman" w:cs="Times New Roman"/>
          <w:b/>
          <w:bCs/>
          <w:sz w:val="28"/>
          <w:szCs w:val="28"/>
        </w:rPr>
        <w:t>ile</w:t>
      </w:r>
      <w:proofErr w:type="spellEnd"/>
      <w:r w:rsidRPr="000D708E">
        <w:rPr>
          <w:rFonts w:ascii="Times New Roman" w:hAnsi="Times New Roman" w:cs="Times New Roman"/>
          <w:b/>
          <w:bCs/>
          <w:sz w:val="28"/>
          <w:szCs w:val="28"/>
        </w:rPr>
        <w:t xml:space="preserve"> </w:t>
      </w:r>
      <w:proofErr w:type="spellStart"/>
      <w:r w:rsidRPr="000D708E">
        <w:rPr>
          <w:rFonts w:ascii="Times New Roman" w:hAnsi="Times New Roman" w:cs="Times New Roman"/>
          <w:b/>
          <w:bCs/>
          <w:sz w:val="28"/>
          <w:szCs w:val="28"/>
        </w:rPr>
        <w:t>İlgili</w:t>
      </w:r>
      <w:proofErr w:type="spellEnd"/>
      <w:r w:rsidRPr="000D708E">
        <w:rPr>
          <w:rFonts w:ascii="Times New Roman" w:hAnsi="Times New Roman" w:cs="Times New Roman"/>
          <w:b/>
          <w:bCs/>
          <w:sz w:val="28"/>
          <w:szCs w:val="28"/>
        </w:rPr>
        <w:t xml:space="preserve"> </w:t>
      </w:r>
      <w:proofErr w:type="spellStart"/>
      <w:r w:rsidRPr="000D708E">
        <w:rPr>
          <w:rFonts w:ascii="Times New Roman" w:hAnsi="Times New Roman" w:cs="Times New Roman"/>
          <w:b/>
          <w:bCs/>
          <w:sz w:val="28"/>
          <w:szCs w:val="28"/>
        </w:rPr>
        <w:t>Prosedürler</w:t>
      </w:r>
      <w:proofErr w:type="spellEnd"/>
    </w:p>
    <w:p w14:paraId="77917975" w14:textId="7AAE747E" w:rsidR="007A131F" w:rsidRDefault="007A131F" w:rsidP="007A131F">
      <w:pPr>
        <w:pStyle w:val="GvdeMetni"/>
        <w:spacing w:line="240" w:lineRule="auto"/>
        <w:jc w:val="both"/>
        <w:rPr>
          <w:rFonts w:ascii="Times New Roman" w:hAnsi="Times New Roman" w:cs="Times New Roman"/>
        </w:rPr>
      </w:pPr>
      <w:proofErr w:type="spellStart"/>
      <w:r>
        <w:rPr>
          <w:rFonts w:ascii="Times New Roman" w:hAnsi="Times New Roman" w:cs="Times New Roman"/>
        </w:rPr>
        <w:t>Yazıcının</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çeşitli</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özellikleri</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olduğundan</w:t>
      </w:r>
      <w:proofErr w:type="spellEnd"/>
      <w:r w:rsidRPr="007A131F">
        <w:rPr>
          <w:rFonts w:ascii="Times New Roman" w:hAnsi="Times New Roman" w:cs="Times New Roman"/>
        </w:rPr>
        <w:t xml:space="preserve">, her </w:t>
      </w:r>
      <w:proofErr w:type="spellStart"/>
      <w:r w:rsidRPr="007A131F">
        <w:rPr>
          <w:rFonts w:ascii="Times New Roman" w:hAnsi="Times New Roman" w:cs="Times New Roman"/>
        </w:rPr>
        <w:t>bir</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özelliğin</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yürütülmesi</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ayarların</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düzenlenmesi</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veya</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referans</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yetkisi</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ayrıntılı</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olarak</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belirlenebilir</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Ayrıca</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bir</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cihazın</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yasa</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dışı</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kullanımından</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kaçınmak</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için</w:t>
      </w:r>
      <w:proofErr w:type="spellEnd"/>
      <w:r w:rsidRPr="007A131F">
        <w:rPr>
          <w:rFonts w:ascii="Times New Roman" w:hAnsi="Times New Roman" w:cs="Times New Roman"/>
        </w:rPr>
        <w:t xml:space="preserve">, </w:t>
      </w:r>
      <w:proofErr w:type="spellStart"/>
      <w:r>
        <w:rPr>
          <w:rFonts w:ascii="Times New Roman" w:hAnsi="Times New Roman" w:cs="Times New Roman"/>
        </w:rPr>
        <w:t>belirli</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çalışma</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panel</w:t>
      </w:r>
      <w:r>
        <w:rPr>
          <w:rFonts w:ascii="Times New Roman" w:hAnsi="Times New Roman" w:cs="Times New Roman"/>
        </w:rPr>
        <w:t>lerini</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kilitlemek</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ve</w:t>
      </w:r>
      <w:proofErr w:type="spellEnd"/>
      <w:r w:rsidRPr="007A131F">
        <w:rPr>
          <w:rFonts w:ascii="Times New Roman" w:hAnsi="Times New Roman" w:cs="Times New Roman"/>
        </w:rPr>
        <w:t xml:space="preserve"> USB </w:t>
      </w:r>
      <w:proofErr w:type="spellStart"/>
      <w:r w:rsidRPr="007A131F">
        <w:rPr>
          <w:rFonts w:ascii="Times New Roman" w:hAnsi="Times New Roman" w:cs="Times New Roman"/>
        </w:rPr>
        <w:t>bağlantı</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noktasını</w:t>
      </w:r>
      <w:proofErr w:type="spellEnd"/>
      <w:r w:rsidRPr="007A131F">
        <w:rPr>
          <w:rFonts w:ascii="Times New Roman" w:hAnsi="Times New Roman" w:cs="Times New Roman"/>
        </w:rPr>
        <w:t xml:space="preserve"> </w:t>
      </w:r>
      <w:proofErr w:type="spellStart"/>
      <w:r>
        <w:rPr>
          <w:rFonts w:ascii="Times New Roman" w:hAnsi="Times New Roman" w:cs="Times New Roman"/>
        </w:rPr>
        <w:t>kısıtlamak</w:t>
      </w:r>
      <w:proofErr w:type="spellEnd"/>
      <w:r w:rsidRPr="007A131F">
        <w:rPr>
          <w:rFonts w:ascii="Times New Roman" w:hAnsi="Times New Roman" w:cs="Times New Roman"/>
        </w:rPr>
        <w:t xml:space="preserve"> </w:t>
      </w:r>
      <w:proofErr w:type="spellStart"/>
      <w:r>
        <w:rPr>
          <w:rFonts w:ascii="Times New Roman" w:hAnsi="Times New Roman" w:cs="Times New Roman"/>
        </w:rPr>
        <w:t>gibi</w:t>
      </w:r>
      <w:proofErr w:type="spellEnd"/>
      <w:r>
        <w:rPr>
          <w:rFonts w:ascii="Times New Roman" w:hAnsi="Times New Roman" w:cs="Times New Roman"/>
        </w:rPr>
        <w:t xml:space="preserve"> </w:t>
      </w:r>
      <w:proofErr w:type="spellStart"/>
      <w:r>
        <w:rPr>
          <w:rFonts w:ascii="Times New Roman" w:hAnsi="Times New Roman" w:cs="Times New Roman"/>
        </w:rPr>
        <w:t>genel</w:t>
      </w:r>
      <w:proofErr w:type="spellEnd"/>
      <w:r>
        <w:rPr>
          <w:rFonts w:ascii="Times New Roman" w:hAnsi="Times New Roman" w:cs="Times New Roman"/>
        </w:rPr>
        <w:t xml:space="preserve"> </w:t>
      </w:r>
      <w:proofErr w:type="spellStart"/>
      <w:r>
        <w:rPr>
          <w:rFonts w:ascii="Times New Roman" w:hAnsi="Times New Roman" w:cs="Times New Roman"/>
        </w:rPr>
        <w:t>prosedürler</w:t>
      </w:r>
      <w:proofErr w:type="spellEnd"/>
      <w:r>
        <w:rPr>
          <w:rFonts w:ascii="Times New Roman" w:hAnsi="Times New Roman" w:cs="Times New Roman"/>
        </w:rPr>
        <w:t xml:space="preserve"> </w:t>
      </w:r>
      <w:proofErr w:type="spellStart"/>
      <w:r>
        <w:rPr>
          <w:rFonts w:ascii="Times New Roman" w:hAnsi="Times New Roman" w:cs="Times New Roman"/>
        </w:rPr>
        <w:t>uygulanabilir</w:t>
      </w:r>
      <w:proofErr w:type="spellEnd"/>
      <w:r>
        <w:rPr>
          <w:rFonts w:ascii="Times New Roman" w:hAnsi="Times New Roman" w:cs="Times New Roman"/>
        </w:rPr>
        <w:t>.</w:t>
      </w:r>
    </w:p>
    <w:p w14:paraId="11B8089A" w14:textId="1171954A" w:rsidR="007A131F" w:rsidRDefault="007A131F" w:rsidP="00CC2299">
      <w:pPr>
        <w:pStyle w:val="GvdeMetni"/>
        <w:numPr>
          <w:ilvl w:val="0"/>
          <w:numId w:val="3"/>
        </w:numPr>
        <w:spacing w:line="240" w:lineRule="auto"/>
        <w:jc w:val="both"/>
        <w:rPr>
          <w:rFonts w:ascii="Times New Roman" w:hAnsi="Times New Roman" w:cs="Times New Roman"/>
          <w:b/>
          <w:bCs/>
        </w:rPr>
      </w:pPr>
      <w:proofErr w:type="spellStart"/>
      <w:r>
        <w:rPr>
          <w:rFonts w:ascii="Times New Roman" w:hAnsi="Times New Roman" w:cs="Times New Roman"/>
          <w:b/>
          <w:bCs/>
        </w:rPr>
        <w:t>Kullanıcı</w:t>
      </w:r>
      <w:proofErr w:type="spellEnd"/>
      <w:r>
        <w:rPr>
          <w:rFonts w:ascii="Times New Roman" w:hAnsi="Times New Roman" w:cs="Times New Roman"/>
          <w:b/>
          <w:bCs/>
        </w:rPr>
        <w:t xml:space="preserve"> </w:t>
      </w:r>
      <w:proofErr w:type="spellStart"/>
      <w:r>
        <w:rPr>
          <w:rFonts w:ascii="Times New Roman" w:hAnsi="Times New Roman" w:cs="Times New Roman"/>
          <w:b/>
          <w:bCs/>
        </w:rPr>
        <w:t>Listesi</w:t>
      </w:r>
      <w:proofErr w:type="spellEnd"/>
      <w:r w:rsidRPr="007A131F">
        <w:rPr>
          <w:rFonts w:ascii="Times New Roman" w:hAnsi="Times New Roman" w:cs="Times New Roman"/>
          <w:b/>
          <w:bCs/>
        </w:rPr>
        <w:t xml:space="preserve"> </w:t>
      </w:r>
      <w:proofErr w:type="spellStart"/>
      <w:r w:rsidRPr="007A131F">
        <w:rPr>
          <w:rFonts w:ascii="Times New Roman" w:hAnsi="Times New Roman" w:cs="Times New Roman"/>
          <w:b/>
          <w:bCs/>
        </w:rPr>
        <w:t>için</w:t>
      </w:r>
      <w:proofErr w:type="spellEnd"/>
      <w:r w:rsidRPr="007A131F">
        <w:rPr>
          <w:rFonts w:ascii="Times New Roman" w:hAnsi="Times New Roman" w:cs="Times New Roman"/>
          <w:b/>
          <w:bCs/>
        </w:rPr>
        <w:t xml:space="preserve"> </w:t>
      </w:r>
      <w:proofErr w:type="spellStart"/>
      <w:r w:rsidRPr="007A131F">
        <w:rPr>
          <w:rFonts w:ascii="Times New Roman" w:hAnsi="Times New Roman" w:cs="Times New Roman"/>
          <w:b/>
          <w:bCs/>
        </w:rPr>
        <w:t>Düzenleme</w:t>
      </w:r>
      <w:proofErr w:type="spellEnd"/>
      <w:r w:rsidRPr="007A131F">
        <w:rPr>
          <w:rFonts w:ascii="Times New Roman" w:hAnsi="Times New Roman" w:cs="Times New Roman"/>
          <w:b/>
          <w:bCs/>
        </w:rPr>
        <w:t xml:space="preserve"> </w:t>
      </w:r>
      <w:proofErr w:type="spellStart"/>
      <w:r w:rsidRPr="007A131F">
        <w:rPr>
          <w:rFonts w:ascii="Times New Roman" w:hAnsi="Times New Roman" w:cs="Times New Roman"/>
          <w:b/>
          <w:bCs/>
        </w:rPr>
        <w:t>Otoritesini</w:t>
      </w:r>
      <w:proofErr w:type="spellEnd"/>
      <w:r w:rsidRPr="007A131F">
        <w:rPr>
          <w:rFonts w:ascii="Times New Roman" w:hAnsi="Times New Roman" w:cs="Times New Roman"/>
          <w:b/>
          <w:bCs/>
        </w:rPr>
        <w:t xml:space="preserve"> </w:t>
      </w:r>
      <w:proofErr w:type="spellStart"/>
      <w:r w:rsidRPr="007A131F">
        <w:rPr>
          <w:rFonts w:ascii="Times New Roman" w:hAnsi="Times New Roman" w:cs="Times New Roman"/>
          <w:b/>
          <w:bCs/>
        </w:rPr>
        <w:t>Ayarlama</w:t>
      </w:r>
      <w:proofErr w:type="spellEnd"/>
    </w:p>
    <w:p w14:paraId="4D78E6F0" w14:textId="653344EA" w:rsidR="007A131F" w:rsidRDefault="007A131F" w:rsidP="007A131F">
      <w:pPr>
        <w:pStyle w:val="GvdeMetni"/>
        <w:spacing w:line="240" w:lineRule="auto"/>
        <w:jc w:val="both"/>
        <w:rPr>
          <w:rFonts w:ascii="Times New Roman" w:hAnsi="Times New Roman" w:cs="Times New Roman"/>
        </w:rPr>
      </w:pPr>
      <w:proofErr w:type="spellStart"/>
      <w:r w:rsidRPr="007A131F">
        <w:rPr>
          <w:rFonts w:ascii="Times New Roman" w:hAnsi="Times New Roman" w:cs="Times New Roman"/>
        </w:rPr>
        <w:t>Adres</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defteri</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için</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düzenleme</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yetkisi</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ayarı</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yapılabilir</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Otorite</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kurmanın</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iki</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yolu</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vardır</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biri</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yalnızca</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bir</w:t>
      </w:r>
      <w:proofErr w:type="spellEnd"/>
      <w:r w:rsidRPr="007A131F">
        <w:rPr>
          <w:rFonts w:ascii="Times New Roman" w:hAnsi="Times New Roman" w:cs="Times New Roman"/>
        </w:rPr>
        <w:t xml:space="preserve"> </w:t>
      </w:r>
      <w:proofErr w:type="spellStart"/>
      <w:r w:rsidRPr="007A131F">
        <w:rPr>
          <w:rFonts w:ascii="Times New Roman" w:hAnsi="Times New Roman" w:cs="Times New Roman"/>
        </w:rPr>
        <w:t>yönetici</w:t>
      </w:r>
      <w:proofErr w:type="spellEnd"/>
      <w:r w:rsidRPr="007A131F">
        <w:rPr>
          <w:rFonts w:ascii="Times New Roman" w:hAnsi="Times New Roman" w:cs="Times New Roman"/>
        </w:rPr>
        <w:t xml:space="preserve"> </w:t>
      </w:r>
      <w:r>
        <w:rPr>
          <w:rFonts w:ascii="Times New Roman" w:hAnsi="Times New Roman" w:cs="Times New Roman"/>
        </w:rPr>
        <w:t>yada</w:t>
      </w:r>
      <w:r w:rsidRPr="007A131F">
        <w:rPr>
          <w:rFonts w:ascii="Times New Roman" w:hAnsi="Times New Roman" w:cs="Times New Roman"/>
        </w:rPr>
        <w:t xml:space="preserve"> </w:t>
      </w:r>
      <w:proofErr w:type="spellStart"/>
      <w:r>
        <w:rPr>
          <w:rFonts w:ascii="Times New Roman" w:hAnsi="Times New Roman" w:cs="Times New Roman"/>
        </w:rPr>
        <w:t>belirli</w:t>
      </w:r>
      <w:proofErr w:type="spellEnd"/>
      <w:r>
        <w:rPr>
          <w:rFonts w:ascii="Times New Roman" w:hAnsi="Times New Roman" w:cs="Times New Roman"/>
        </w:rPr>
        <w:t xml:space="preserve"> </w:t>
      </w:r>
      <w:proofErr w:type="spellStart"/>
      <w:r>
        <w:rPr>
          <w:rFonts w:ascii="Times New Roman" w:hAnsi="Times New Roman" w:cs="Times New Roman"/>
        </w:rPr>
        <w:t>kullanıcıların</w:t>
      </w:r>
      <w:proofErr w:type="spellEnd"/>
      <w:r>
        <w:rPr>
          <w:rFonts w:ascii="Times New Roman" w:hAnsi="Times New Roman" w:cs="Times New Roman"/>
        </w:rPr>
        <w:t xml:space="preserve"> belli </w:t>
      </w:r>
      <w:proofErr w:type="spellStart"/>
      <w:r>
        <w:rPr>
          <w:rFonts w:ascii="Times New Roman" w:hAnsi="Times New Roman" w:cs="Times New Roman"/>
        </w:rPr>
        <w:t>listeleri</w:t>
      </w:r>
      <w:proofErr w:type="spellEnd"/>
      <w:r>
        <w:rPr>
          <w:rFonts w:ascii="Times New Roman" w:hAnsi="Times New Roman" w:cs="Times New Roman"/>
        </w:rPr>
        <w:t xml:space="preserve"> </w:t>
      </w:r>
      <w:proofErr w:type="spellStart"/>
      <w:r>
        <w:rPr>
          <w:rFonts w:ascii="Times New Roman" w:hAnsi="Times New Roman" w:cs="Times New Roman"/>
        </w:rPr>
        <w:t>yönetme</w:t>
      </w:r>
      <w:proofErr w:type="spellEnd"/>
      <w:r>
        <w:rPr>
          <w:rFonts w:ascii="Times New Roman" w:hAnsi="Times New Roman" w:cs="Times New Roman"/>
        </w:rPr>
        <w:t xml:space="preserve"> </w:t>
      </w:r>
      <w:proofErr w:type="spellStart"/>
      <w:r>
        <w:rPr>
          <w:rFonts w:ascii="Times New Roman" w:hAnsi="Times New Roman" w:cs="Times New Roman"/>
        </w:rPr>
        <w:t>yetkisi</w:t>
      </w:r>
      <w:proofErr w:type="spellEnd"/>
      <w:r>
        <w:rPr>
          <w:rFonts w:ascii="Times New Roman" w:hAnsi="Times New Roman" w:cs="Times New Roman"/>
        </w:rPr>
        <w:t xml:space="preserve"> </w:t>
      </w:r>
      <w:proofErr w:type="spellStart"/>
      <w:r>
        <w:rPr>
          <w:rFonts w:ascii="Times New Roman" w:hAnsi="Times New Roman" w:cs="Times New Roman"/>
        </w:rPr>
        <w:t>atanmasıyla</w:t>
      </w:r>
      <w:proofErr w:type="spellEnd"/>
      <w:r>
        <w:rPr>
          <w:rFonts w:ascii="Times New Roman" w:hAnsi="Times New Roman" w:cs="Times New Roman"/>
        </w:rPr>
        <w:t>.</w:t>
      </w:r>
    </w:p>
    <w:p w14:paraId="24B05FCC" w14:textId="47164DB5" w:rsidR="007A131F" w:rsidRDefault="007A131F" w:rsidP="00CC2299">
      <w:pPr>
        <w:pStyle w:val="GvdeMetni"/>
        <w:numPr>
          <w:ilvl w:val="0"/>
          <w:numId w:val="3"/>
        </w:numPr>
        <w:spacing w:line="240" w:lineRule="auto"/>
        <w:jc w:val="both"/>
        <w:rPr>
          <w:rFonts w:ascii="Times New Roman" w:hAnsi="Times New Roman" w:cs="Times New Roman"/>
          <w:b/>
          <w:bCs/>
        </w:rPr>
      </w:pPr>
      <w:proofErr w:type="spellStart"/>
      <w:r w:rsidRPr="007A131F">
        <w:rPr>
          <w:rFonts w:ascii="Times New Roman" w:hAnsi="Times New Roman" w:cs="Times New Roman"/>
          <w:b/>
          <w:bCs/>
        </w:rPr>
        <w:t>Kullanıcı</w:t>
      </w:r>
      <w:proofErr w:type="spellEnd"/>
      <w:r w:rsidRPr="007A131F">
        <w:rPr>
          <w:rFonts w:ascii="Times New Roman" w:hAnsi="Times New Roman" w:cs="Times New Roman"/>
          <w:b/>
          <w:bCs/>
        </w:rPr>
        <w:t xml:space="preserve"> </w:t>
      </w:r>
      <w:proofErr w:type="spellStart"/>
      <w:r w:rsidRPr="007A131F">
        <w:rPr>
          <w:rFonts w:ascii="Times New Roman" w:hAnsi="Times New Roman" w:cs="Times New Roman"/>
          <w:b/>
          <w:bCs/>
        </w:rPr>
        <w:t>Operasyon</w:t>
      </w:r>
      <w:proofErr w:type="spellEnd"/>
      <w:r w:rsidRPr="007A131F">
        <w:rPr>
          <w:rFonts w:ascii="Times New Roman" w:hAnsi="Times New Roman" w:cs="Times New Roman"/>
          <w:b/>
          <w:bCs/>
        </w:rPr>
        <w:t xml:space="preserve"> </w:t>
      </w:r>
      <w:proofErr w:type="spellStart"/>
      <w:r w:rsidRPr="007A131F">
        <w:rPr>
          <w:rFonts w:ascii="Times New Roman" w:hAnsi="Times New Roman" w:cs="Times New Roman"/>
          <w:b/>
          <w:bCs/>
        </w:rPr>
        <w:t>Paneli</w:t>
      </w:r>
      <w:proofErr w:type="spellEnd"/>
      <w:r w:rsidRPr="007A131F">
        <w:rPr>
          <w:rFonts w:ascii="Times New Roman" w:hAnsi="Times New Roman" w:cs="Times New Roman"/>
          <w:b/>
          <w:bCs/>
        </w:rPr>
        <w:t xml:space="preserve"> </w:t>
      </w:r>
      <w:proofErr w:type="spellStart"/>
      <w:r w:rsidRPr="007A131F">
        <w:rPr>
          <w:rFonts w:ascii="Times New Roman" w:hAnsi="Times New Roman" w:cs="Times New Roman"/>
          <w:b/>
          <w:bCs/>
        </w:rPr>
        <w:t>Erişim</w:t>
      </w:r>
      <w:proofErr w:type="spellEnd"/>
      <w:r w:rsidRPr="007A131F">
        <w:rPr>
          <w:rFonts w:ascii="Times New Roman" w:hAnsi="Times New Roman" w:cs="Times New Roman"/>
          <w:b/>
          <w:bCs/>
        </w:rPr>
        <w:t xml:space="preserve"> </w:t>
      </w:r>
      <w:proofErr w:type="spellStart"/>
      <w:r w:rsidRPr="007A131F">
        <w:rPr>
          <w:rFonts w:ascii="Times New Roman" w:hAnsi="Times New Roman" w:cs="Times New Roman"/>
          <w:b/>
          <w:bCs/>
        </w:rPr>
        <w:t>Kısıtlaması</w:t>
      </w:r>
      <w:proofErr w:type="spellEnd"/>
    </w:p>
    <w:p w14:paraId="3DAFE5B5" w14:textId="61E58A14" w:rsidR="00DD76DD" w:rsidRDefault="00DD76DD" w:rsidP="00DD76DD">
      <w:pPr>
        <w:pStyle w:val="GvdeMetni"/>
        <w:spacing w:line="240" w:lineRule="auto"/>
        <w:jc w:val="both"/>
        <w:rPr>
          <w:rFonts w:ascii="Times New Roman" w:hAnsi="Times New Roman" w:cs="Times New Roman"/>
        </w:rPr>
      </w:pPr>
      <w:proofErr w:type="spellStart"/>
      <w:r w:rsidRPr="00DD76DD">
        <w:rPr>
          <w:rFonts w:ascii="Times New Roman" w:hAnsi="Times New Roman" w:cs="Times New Roman"/>
        </w:rPr>
        <w:lastRenderedPageBreak/>
        <w:t>Bir</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kullanıcının</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bir</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panelden</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çalışa</w:t>
      </w:r>
      <w:r>
        <w:rPr>
          <w:rFonts w:ascii="Times New Roman" w:hAnsi="Times New Roman" w:cs="Times New Roman"/>
        </w:rPr>
        <w:t>tıra</w:t>
      </w:r>
      <w:r w:rsidRPr="00DD76DD">
        <w:rPr>
          <w:rFonts w:ascii="Times New Roman" w:hAnsi="Times New Roman" w:cs="Times New Roman"/>
        </w:rPr>
        <w:t>bileceği</w:t>
      </w:r>
      <w:proofErr w:type="spellEnd"/>
      <w:r w:rsidRPr="00DD76DD">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erişebileceği</w:t>
      </w:r>
      <w:proofErr w:type="spellEnd"/>
      <w:r>
        <w:rPr>
          <w:rFonts w:ascii="Times New Roman" w:hAnsi="Times New Roman" w:cs="Times New Roman"/>
        </w:rPr>
        <w:t xml:space="preserve"> </w:t>
      </w:r>
      <w:proofErr w:type="spellStart"/>
      <w:r>
        <w:rPr>
          <w:rFonts w:ascii="Times New Roman" w:hAnsi="Times New Roman" w:cs="Times New Roman"/>
        </w:rPr>
        <w:t>kısımların</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ayarları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yapılandırılabilir</w:t>
      </w:r>
      <w:proofErr w:type="spellEnd"/>
      <w:r w:rsidRPr="00DD76DD">
        <w:rPr>
          <w:rFonts w:ascii="Times New Roman" w:hAnsi="Times New Roman" w:cs="Times New Roman"/>
        </w:rPr>
        <w:t xml:space="preserve">. </w:t>
      </w:r>
      <w:proofErr w:type="spellStart"/>
      <w:r>
        <w:rPr>
          <w:rFonts w:ascii="Times New Roman" w:hAnsi="Times New Roman" w:cs="Times New Roman"/>
        </w:rPr>
        <w:t>o</w:t>
      </w:r>
      <w:r w:rsidRPr="00DD76DD">
        <w:rPr>
          <w:rFonts w:ascii="Times New Roman" w:hAnsi="Times New Roman" w:cs="Times New Roman"/>
        </w:rPr>
        <w:t>perasyon</w:t>
      </w:r>
      <w:proofErr w:type="spellEnd"/>
      <w:r w:rsidRPr="00DD76DD">
        <w:rPr>
          <w:rFonts w:ascii="Times New Roman" w:hAnsi="Times New Roman" w:cs="Times New Roman"/>
        </w:rPr>
        <w:t xml:space="preserve"> </w:t>
      </w:r>
      <w:proofErr w:type="spellStart"/>
      <w:r>
        <w:rPr>
          <w:rFonts w:ascii="Times New Roman" w:hAnsi="Times New Roman" w:cs="Times New Roman"/>
        </w:rPr>
        <w:t>p</w:t>
      </w:r>
      <w:r w:rsidRPr="00DD76DD">
        <w:rPr>
          <w:rFonts w:ascii="Times New Roman" w:hAnsi="Times New Roman" w:cs="Times New Roman"/>
        </w:rPr>
        <w:t>aneli</w:t>
      </w:r>
      <w:proofErr w:type="spellEnd"/>
      <w:r w:rsidRPr="00DD76DD">
        <w:rPr>
          <w:rFonts w:ascii="Times New Roman" w:hAnsi="Times New Roman" w:cs="Times New Roman"/>
        </w:rPr>
        <w:t xml:space="preserve"> </w:t>
      </w:r>
      <w:proofErr w:type="spellStart"/>
      <w:r>
        <w:rPr>
          <w:rFonts w:ascii="Times New Roman" w:hAnsi="Times New Roman" w:cs="Times New Roman"/>
        </w:rPr>
        <w:t>k</w:t>
      </w:r>
      <w:r w:rsidRPr="00DD76DD">
        <w:rPr>
          <w:rFonts w:ascii="Times New Roman" w:hAnsi="Times New Roman" w:cs="Times New Roman"/>
        </w:rPr>
        <w:t>ilidi</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kullanılarak</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bu</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ayarların</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çalıştırılması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sadece</w:t>
      </w:r>
      <w:proofErr w:type="spellEnd"/>
      <w:r>
        <w:rPr>
          <w:rFonts w:ascii="Times New Roman" w:hAnsi="Times New Roman" w:cs="Times New Roman"/>
        </w:rPr>
        <w:t xml:space="preserve"> </w:t>
      </w:r>
      <w:proofErr w:type="spellStart"/>
      <w:r w:rsidRPr="00DD76DD">
        <w:rPr>
          <w:rFonts w:ascii="Times New Roman" w:hAnsi="Times New Roman" w:cs="Times New Roman"/>
        </w:rPr>
        <w:t>yöneticiye</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izin</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verilir</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Aşağıdaki</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kapsamdaki</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ayarlar</w:t>
      </w:r>
      <w:proofErr w:type="spellEnd"/>
      <w:r w:rsidRPr="00DD76DD">
        <w:rPr>
          <w:rFonts w:ascii="Times New Roman" w:hAnsi="Times New Roman" w:cs="Times New Roman"/>
        </w:rPr>
        <w:t xml:space="preserve"> </w:t>
      </w:r>
      <w:r>
        <w:rPr>
          <w:rFonts w:ascii="Times New Roman" w:hAnsi="Times New Roman" w:cs="Times New Roman"/>
        </w:rPr>
        <w:t>p</w:t>
      </w:r>
      <w:r w:rsidRPr="00DD76DD">
        <w:rPr>
          <w:rFonts w:ascii="Times New Roman" w:hAnsi="Times New Roman" w:cs="Times New Roman"/>
        </w:rPr>
        <w:t xml:space="preserve">anel </w:t>
      </w:r>
      <w:proofErr w:type="spellStart"/>
      <w:r>
        <w:rPr>
          <w:rFonts w:ascii="Times New Roman" w:hAnsi="Times New Roman" w:cs="Times New Roman"/>
        </w:rPr>
        <w:t>k</w:t>
      </w:r>
      <w:r w:rsidRPr="00DD76DD">
        <w:rPr>
          <w:rFonts w:ascii="Times New Roman" w:hAnsi="Times New Roman" w:cs="Times New Roman"/>
        </w:rPr>
        <w:t>ilidi</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için</w:t>
      </w:r>
      <w:proofErr w:type="spellEnd"/>
      <w:r w:rsidRPr="00DD76DD">
        <w:rPr>
          <w:rFonts w:ascii="Times New Roman" w:hAnsi="Times New Roman" w:cs="Times New Roman"/>
        </w:rPr>
        <w:t xml:space="preserve"> </w:t>
      </w:r>
      <w:proofErr w:type="spellStart"/>
      <w:r>
        <w:rPr>
          <w:rFonts w:ascii="Times New Roman" w:hAnsi="Times New Roman" w:cs="Times New Roman"/>
        </w:rPr>
        <w:t>kullanılabilir</w:t>
      </w:r>
      <w:proofErr w:type="spellEnd"/>
      <w:r>
        <w:rPr>
          <w:rFonts w:ascii="Times New Roman" w:hAnsi="Times New Roman" w:cs="Times New Roman"/>
        </w:rPr>
        <w:t>.</w:t>
      </w:r>
    </w:p>
    <w:p w14:paraId="6E92270A" w14:textId="5C1B47D1" w:rsidR="00DD76DD" w:rsidRDefault="00DD76DD" w:rsidP="00DD76DD">
      <w:pPr>
        <w:pStyle w:val="GvdeMetni"/>
        <w:spacing w:line="240" w:lineRule="auto"/>
        <w:ind w:left="720"/>
        <w:jc w:val="both"/>
        <w:rPr>
          <w:rFonts w:ascii="Times New Roman" w:hAnsi="Times New Roman" w:cs="Times New Roman"/>
        </w:rPr>
      </w:pPr>
      <w:r>
        <w:rPr>
          <w:rFonts w:ascii="Times New Roman" w:hAnsi="Times New Roman" w:cs="Times New Roman"/>
        </w:rPr>
        <w:t xml:space="preserve">*  Panel </w:t>
      </w:r>
      <w:proofErr w:type="spellStart"/>
      <w:r>
        <w:rPr>
          <w:rFonts w:ascii="Times New Roman" w:hAnsi="Times New Roman" w:cs="Times New Roman"/>
        </w:rPr>
        <w:t>Kilidi</w:t>
      </w:r>
      <w:proofErr w:type="spellEnd"/>
      <w:r>
        <w:rPr>
          <w:rFonts w:ascii="Times New Roman" w:hAnsi="Times New Roman" w:cs="Times New Roman"/>
        </w:rPr>
        <w:t xml:space="preserve"> </w:t>
      </w:r>
      <w:proofErr w:type="spellStart"/>
      <w:r>
        <w:rPr>
          <w:rFonts w:ascii="Times New Roman" w:hAnsi="Times New Roman" w:cs="Times New Roman"/>
        </w:rPr>
        <w:t>Açık</w:t>
      </w:r>
      <w:proofErr w:type="spellEnd"/>
      <w:r>
        <w:rPr>
          <w:rFonts w:ascii="Times New Roman" w:hAnsi="Times New Roman" w:cs="Times New Roman"/>
        </w:rPr>
        <w:t xml:space="preserve">: </w:t>
      </w:r>
    </w:p>
    <w:p w14:paraId="1D9F0621" w14:textId="1B7003D2" w:rsidR="00DD76DD" w:rsidRDefault="00DD76DD" w:rsidP="00DD76DD">
      <w:pPr>
        <w:pStyle w:val="GvdeMetni"/>
        <w:spacing w:line="240" w:lineRule="auto"/>
        <w:ind w:left="720" w:firstLine="720"/>
        <w:jc w:val="both"/>
        <w:rPr>
          <w:rFonts w:ascii="Times New Roman" w:hAnsi="Times New Roman" w:cs="Times New Roman"/>
        </w:rPr>
      </w:pPr>
      <w:r>
        <w:rPr>
          <w:rFonts w:ascii="Times New Roman" w:hAnsi="Times New Roman" w:cs="Times New Roman"/>
        </w:rPr>
        <w:t xml:space="preserve">- </w:t>
      </w:r>
      <w:proofErr w:type="spellStart"/>
      <w:r w:rsidRPr="00DD76DD">
        <w:rPr>
          <w:rFonts w:ascii="Times New Roman" w:hAnsi="Times New Roman" w:cs="Times New Roman"/>
        </w:rPr>
        <w:t>Sistem</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menüsündeki</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tüm</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işlemler</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sınırlıdır</w:t>
      </w:r>
      <w:proofErr w:type="spellEnd"/>
      <w:r>
        <w:rPr>
          <w:rFonts w:ascii="Times New Roman" w:hAnsi="Times New Roman" w:cs="Times New Roman"/>
        </w:rPr>
        <w:t>.</w:t>
      </w:r>
    </w:p>
    <w:p w14:paraId="72A88AE1" w14:textId="3E59B97F" w:rsidR="00DD76DD" w:rsidRDefault="00DD76DD" w:rsidP="00DD76DD">
      <w:pPr>
        <w:pStyle w:val="GvdeMetni"/>
        <w:spacing w:line="240" w:lineRule="auto"/>
        <w:ind w:left="720"/>
        <w:jc w:val="both"/>
        <w:rPr>
          <w:rFonts w:ascii="Times New Roman" w:hAnsi="Times New Roman" w:cs="Times New Roman"/>
        </w:rPr>
      </w:pPr>
      <w:r>
        <w:rPr>
          <w:rFonts w:ascii="Times New Roman" w:hAnsi="Times New Roman" w:cs="Times New Roman"/>
        </w:rPr>
        <w:t xml:space="preserve">*  Panel </w:t>
      </w:r>
      <w:proofErr w:type="spellStart"/>
      <w:r>
        <w:rPr>
          <w:rFonts w:ascii="Times New Roman" w:hAnsi="Times New Roman" w:cs="Times New Roman"/>
        </w:rPr>
        <w:t>Kilit</w:t>
      </w:r>
      <w:proofErr w:type="spellEnd"/>
      <w:r>
        <w:rPr>
          <w:rFonts w:ascii="Times New Roman" w:hAnsi="Times New Roman" w:cs="Times New Roman"/>
        </w:rPr>
        <w:t xml:space="preserve"> </w:t>
      </w:r>
      <w:proofErr w:type="spellStart"/>
      <w:r>
        <w:rPr>
          <w:rFonts w:ascii="Times New Roman" w:hAnsi="Times New Roman" w:cs="Times New Roman"/>
        </w:rPr>
        <w:t>Seviyesi</w:t>
      </w:r>
      <w:proofErr w:type="spellEnd"/>
      <w:r>
        <w:rPr>
          <w:rFonts w:ascii="Times New Roman" w:hAnsi="Times New Roman" w:cs="Times New Roman"/>
        </w:rPr>
        <w:t xml:space="preserve"> 1:</w:t>
      </w:r>
    </w:p>
    <w:p w14:paraId="6900F38F" w14:textId="78116558" w:rsidR="00DD76DD" w:rsidRDefault="00DD76DD" w:rsidP="00DD76DD">
      <w:pPr>
        <w:pStyle w:val="GvdeMetni"/>
        <w:spacing w:line="240" w:lineRule="auto"/>
        <w:ind w:left="720"/>
        <w:jc w:val="both"/>
        <w:rPr>
          <w:rFonts w:ascii="Times New Roman" w:hAnsi="Times New Roman" w:cs="Times New Roman"/>
        </w:rPr>
      </w:pPr>
      <w:r>
        <w:rPr>
          <w:rFonts w:ascii="Times New Roman" w:hAnsi="Times New Roman" w:cs="Times New Roman"/>
        </w:rPr>
        <w:tab/>
        <w:t xml:space="preserve">- </w:t>
      </w:r>
      <w:proofErr w:type="spellStart"/>
      <w:r w:rsidRPr="00DD76DD">
        <w:rPr>
          <w:rFonts w:ascii="Times New Roman" w:hAnsi="Times New Roman" w:cs="Times New Roman"/>
        </w:rPr>
        <w:t>Ağ</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ayarları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sistem</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ayarları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veya</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belge</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kutusu</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ayarları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sınırlıdır</w:t>
      </w:r>
      <w:proofErr w:type="spellEnd"/>
      <w:r w:rsidRPr="00DD76DD">
        <w:rPr>
          <w:rFonts w:ascii="Times New Roman" w:hAnsi="Times New Roman" w:cs="Times New Roman"/>
        </w:rPr>
        <w:t>.</w:t>
      </w:r>
    </w:p>
    <w:p w14:paraId="4E69DC73" w14:textId="1843BDCC" w:rsidR="00DD76DD" w:rsidRDefault="00DD76DD" w:rsidP="00DD76DD">
      <w:pPr>
        <w:pStyle w:val="GvdeMetni"/>
        <w:spacing w:line="240" w:lineRule="auto"/>
        <w:ind w:left="720"/>
        <w:jc w:val="both"/>
        <w:rPr>
          <w:rFonts w:ascii="Times New Roman" w:hAnsi="Times New Roman" w:cs="Times New Roman"/>
        </w:rPr>
      </w:pPr>
      <w:r>
        <w:rPr>
          <w:rFonts w:ascii="Times New Roman" w:hAnsi="Times New Roman" w:cs="Times New Roman"/>
        </w:rPr>
        <w:t xml:space="preserve">*  Panel </w:t>
      </w:r>
      <w:proofErr w:type="spellStart"/>
      <w:r>
        <w:rPr>
          <w:rFonts w:ascii="Times New Roman" w:hAnsi="Times New Roman" w:cs="Times New Roman"/>
        </w:rPr>
        <w:t>Kilit</w:t>
      </w:r>
      <w:proofErr w:type="spellEnd"/>
      <w:r>
        <w:rPr>
          <w:rFonts w:ascii="Times New Roman" w:hAnsi="Times New Roman" w:cs="Times New Roman"/>
        </w:rPr>
        <w:t xml:space="preserve"> </w:t>
      </w:r>
      <w:proofErr w:type="spellStart"/>
      <w:r>
        <w:rPr>
          <w:rFonts w:ascii="Times New Roman" w:hAnsi="Times New Roman" w:cs="Times New Roman"/>
        </w:rPr>
        <w:t>Seviyesi</w:t>
      </w:r>
      <w:proofErr w:type="spellEnd"/>
      <w:r>
        <w:rPr>
          <w:rFonts w:ascii="Times New Roman" w:hAnsi="Times New Roman" w:cs="Times New Roman"/>
        </w:rPr>
        <w:t xml:space="preserve"> 2:</w:t>
      </w:r>
    </w:p>
    <w:p w14:paraId="0F167CA7" w14:textId="2F0070E6" w:rsidR="00DD76DD" w:rsidRDefault="00DD76DD" w:rsidP="00DD76DD">
      <w:pPr>
        <w:pStyle w:val="GvdeMetni"/>
        <w:spacing w:line="240" w:lineRule="auto"/>
        <w:ind w:left="720"/>
        <w:jc w:val="both"/>
        <w:rPr>
          <w:rFonts w:ascii="Times New Roman" w:hAnsi="Times New Roman" w:cs="Times New Roman"/>
        </w:rPr>
      </w:pPr>
      <w:r>
        <w:rPr>
          <w:rFonts w:ascii="Times New Roman" w:hAnsi="Times New Roman" w:cs="Times New Roman"/>
        </w:rPr>
        <w:tab/>
        <w:t xml:space="preserve">- Panel 1’deki </w:t>
      </w:r>
      <w:proofErr w:type="spellStart"/>
      <w:r>
        <w:rPr>
          <w:rFonts w:ascii="Times New Roman" w:hAnsi="Times New Roman" w:cs="Times New Roman"/>
        </w:rPr>
        <w:t>kısıtlamalara</w:t>
      </w:r>
      <w:proofErr w:type="spellEnd"/>
      <w:r>
        <w:rPr>
          <w:rFonts w:ascii="Times New Roman" w:hAnsi="Times New Roman" w:cs="Times New Roman"/>
        </w:rPr>
        <w:t xml:space="preserve"> </w:t>
      </w:r>
      <w:proofErr w:type="spellStart"/>
      <w:r>
        <w:rPr>
          <w:rFonts w:ascii="Times New Roman" w:hAnsi="Times New Roman" w:cs="Times New Roman"/>
        </w:rPr>
        <w:t>ek</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r w:rsidRPr="00DD76DD">
        <w:rPr>
          <w:rFonts w:ascii="Times New Roman" w:hAnsi="Times New Roman" w:cs="Times New Roman"/>
        </w:rPr>
        <w:t xml:space="preserve">panel </w:t>
      </w:r>
      <w:proofErr w:type="spellStart"/>
      <w:r w:rsidRPr="00DD76DD">
        <w:rPr>
          <w:rFonts w:ascii="Times New Roman" w:hAnsi="Times New Roman" w:cs="Times New Roman"/>
        </w:rPr>
        <w:t>ayarları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yazıcı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ayarları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ve</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iş</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yürütmeyle</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ilgili</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ayarlar</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sınırlıdır</w:t>
      </w:r>
      <w:proofErr w:type="spellEnd"/>
      <w:r w:rsidRPr="00DD76DD">
        <w:rPr>
          <w:rFonts w:ascii="Times New Roman" w:hAnsi="Times New Roman" w:cs="Times New Roman"/>
        </w:rPr>
        <w:t>. (</w:t>
      </w:r>
      <w:proofErr w:type="spellStart"/>
      <w:r w:rsidRPr="00DD76DD">
        <w:rPr>
          <w:rFonts w:ascii="Times New Roman" w:hAnsi="Times New Roman" w:cs="Times New Roman"/>
        </w:rPr>
        <w:t>Örneğin</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Bir</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durdurma</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tuşunun</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kullanılması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veya</w:t>
      </w:r>
      <w:proofErr w:type="spellEnd"/>
      <w:r w:rsidRPr="00DD76DD">
        <w:rPr>
          <w:rFonts w:ascii="Times New Roman" w:hAnsi="Times New Roman" w:cs="Times New Roman"/>
        </w:rPr>
        <w:t xml:space="preserve"> </w:t>
      </w:r>
      <w:proofErr w:type="spellStart"/>
      <w:r>
        <w:rPr>
          <w:rFonts w:ascii="Times New Roman" w:hAnsi="Times New Roman" w:cs="Times New Roman"/>
        </w:rPr>
        <w:t>i</w:t>
      </w:r>
      <w:r w:rsidRPr="00DD76DD">
        <w:rPr>
          <w:rFonts w:ascii="Times New Roman" w:hAnsi="Times New Roman" w:cs="Times New Roman"/>
        </w:rPr>
        <w:t>ş</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iptali</w:t>
      </w:r>
      <w:proofErr w:type="spellEnd"/>
      <w:r>
        <w:rPr>
          <w:rFonts w:ascii="Times New Roman" w:hAnsi="Times New Roman" w:cs="Times New Roman"/>
        </w:rPr>
        <w:t xml:space="preserve"> vb</w:t>
      </w:r>
      <w:r w:rsidRPr="00DD76DD">
        <w:rPr>
          <w:rFonts w:ascii="Times New Roman" w:hAnsi="Times New Roman" w:cs="Times New Roman"/>
        </w:rPr>
        <w:t>.)</w:t>
      </w:r>
    </w:p>
    <w:p w14:paraId="13963D85" w14:textId="241201AA" w:rsidR="00DD76DD" w:rsidRPr="00DD76DD" w:rsidRDefault="00DD76DD" w:rsidP="00CC2299">
      <w:pPr>
        <w:pStyle w:val="GvdeMetni"/>
        <w:numPr>
          <w:ilvl w:val="0"/>
          <w:numId w:val="3"/>
        </w:numPr>
        <w:spacing w:line="240" w:lineRule="auto"/>
        <w:jc w:val="both"/>
        <w:rPr>
          <w:rFonts w:ascii="Times New Roman" w:hAnsi="Times New Roman" w:cs="Times New Roman"/>
          <w:b/>
          <w:bCs/>
        </w:rPr>
      </w:pPr>
      <w:proofErr w:type="spellStart"/>
      <w:r w:rsidRPr="00DD76DD">
        <w:rPr>
          <w:rFonts w:ascii="Times New Roman" w:hAnsi="Times New Roman" w:cs="Times New Roman"/>
          <w:b/>
          <w:bCs/>
        </w:rPr>
        <w:t>Arayüz</w:t>
      </w:r>
      <w:proofErr w:type="spellEnd"/>
      <w:r w:rsidRPr="00DD76DD">
        <w:rPr>
          <w:rFonts w:ascii="Times New Roman" w:hAnsi="Times New Roman" w:cs="Times New Roman"/>
          <w:b/>
          <w:bCs/>
        </w:rPr>
        <w:t xml:space="preserve"> </w:t>
      </w:r>
      <w:proofErr w:type="spellStart"/>
      <w:r w:rsidRPr="00DD76DD">
        <w:rPr>
          <w:rFonts w:ascii="Times New Roman" w:hAnsi="Times New Roman" w:cs="Times New Roman"/>
          <w:b/>
          <w:bCs/>
        </w:rPr>
        <w:t>Erişim</w:t>
      </w:r>
      <w:proofErr w:type="spellEnd"/>
      <w:r w:rsidRPr="00DD76DD">
        <w:rPr>
          <w:rFonts w:ascii="Times New Roman" w:hAnsi="Times New Roman" w:cs="Times New Roman"/>
          <w:b/>
          <w:bCs/>
        </w:rPr>
        <w:t xml:space="preserve"> </w:t>
      </w:r>
      <w:proofErr w:type="spellStart"/>
      <w:r w:rsidRPr="00DD76DD">
        <w:rPr>
          <w:rFonts w:ascii="Times New Roman" w:hAnsi="Times New Roman" w:cs="Times New Roman"/>
          <w:b/>
          <w:bCs/>
        </w:rPr>
        <w:t>Engellemelerinin</w:t>
      </w:r>
      <w:proofErr w:type="spellEnd"/>
      <w:r w:rsidRPr="00DD76DD">
        <w:rPr>
          <w:rFonts w:ascii="Times New Roman" w:hAnsi="Times New Roman" w:cs="Times New Roman"/>
          <w:b/>
          <w:bCs/>
        </w:rPr>
        <w:t xml:space="preserve"> </w:t>
      </w:r>
      <w:proofErr w:type="spellStart"/>
      <w:r w:rsidRPr="00DD76DD">
        <w:rPr>
          <w:rFonts w:ascii="Times New Roman" w:hAnsi="Times New Roman" w:cs="Times New Roman"/>
          <w:b/>
          <w:bCs/>
        </w:rPr>
        <w:t>Ayarlanması</w:t>
      </w:r>
      <w:proofErr w:type="spellEnd"/>
    </w:p>
    <w:p w14:paraId="582668B1" w14:textId="548B3BEC" w:rsidR="0045254A" w:rsidRDefault="00DD76DD" w:rsidP="007A131F">
      <w:pPr>
        <w:pStyle w:val="GvdeMetni"/>
        <w:spacing w:line="240" w:lineRule="auto"/>
        <w:jc w:val="both"/>
        <w:rPr>
          <w:rFonts w:ascii="Times New Roman" w:hAnsi="Times New Roman" w:cs="Times New Roman"/>
        </w:rPr>
      </w:pPr>
      <w:proofErr w:type="spellStart"/>
      <w:r w:rsidRPr="00DD76DD">
        <w:rPr>
          <w:rFonts w:ascii="Times New Roman" w:hAnsi="Times New Roman" w:cs="Times New Roman"/>
        </w:rPr>
        <w:t>Bir</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aygıta</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takılı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olan</w:t>
      </w:r>
      <w:proofErr w:type="spellEnd"/>
      <w:r w:rsidRPr="00DD76DD">
        <w:rPr>
          <w:rFonts w:ascii="Times New Roman" w:hAnsi="Times New Roman" w:cs="Times New Roman"/>
        </w:rPr>
        <w:t xml:space="preserve"> USB </w:t>
      </w:r>
      <w:proofErr w:type="spellStart"/>
      <w:r w:rsidRPr="00DD76DD">
        <w:rPr>
          <w:rFonts w:ascii="Times New Roman" w:hAnsi="Times New Roman" w:cs="Times New Roman"/>
        </w:rPr>
        <w:t>bağlantı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noktasının</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yasadışı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kullanımıyla</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bilgilerin</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sızmasını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önlemek</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için</w:t>
      </w:r>
      <w:proofErr w:type="spellEnd"/>
      <w:r w:rsidRPr="00DD76DD">
        <w:rPr>
          <w:rFonts w:ascii="Times New Roman" w:hAnsi="Times New Roman" w:cs="Times New Roman"/>
        </w:rPr>
        <w:t xml:space="preserve">, USB </w:t>
      </w:r>
      <w:proofErr w:type="spellStart"/>
      <w:r w:rsidRPr="00DD76DD">
        <w:rPr>
          <w:rFonts w:ascii="Times New Roman" w:hAnsi="Times New Roman" w:cs="Times New Roman"/>
        </w:rPr>
        <w:t>bağlantı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noktası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devre</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dışı</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bırakılabilir</w:t>
      </w:r>
      <w:proofErr w:type="spellEnd"/>
      <w:r w:rsidRPr="00DD76DD">
        <w:rPr>
          <w:rFonts w:ascii="Times New Roman" w:hAnsi="Times New Roman" w:cs="Times New Roman"/>
        </w:rPr>
        <w:t xml:space="preserve"> (</w:t>
      </w:r>
      <w:proofErr w:type="spellStart"/>
      <w:r w:rsidRPr="00DD76DD">
        <w:rPr>
          <w:rFonts w:ascii="Times New Roman" w:hAnsi="Times New Roman" w:cs="Times New Roman"/>
        </w:rPr>
        <w:t>engellenebilir</w:t>
      </w:r>
      <w:proofErr w:type="spellEnd"/>
      <w:r w:rsidRPr="00DD76DD">
        <w:rPr>
          <w:rFonts w:ascii="Times New Roman" w:hAnsi="Times New Roman" w:cs="Times New Roman"/>
        </w:rPr>
        <w:t>).</w:t>
      </w:r>
    </w:p>
    <w:p w14:paraId="2EE5B750" w14:textId="1C0C87E0" w:rsidR="00B6560E" w:rsidRDefault="00B6560E" w:rsidP="00CC2299">
      <w:pPr>
        <w:pStyle w:val="GvdeMetni"/>
        <w:numPr>
          <w:ilvl w:val="0"/>
          <w:numId w:val="3"/>
        </w:numPr>
        <w:spacing w:line="240" w:lineRule="auto"/>
        <w:jc w:val="both"/>
        <w:rPr>
          <w:rFonts w:ascii="Times New Roman" w:hAnsi="Times New Roman" w:cs="Times New Roman"/>
          <w:b/>
          <w:bCs/>
        </w:rPr>
      </w:pPr>
      <w:r w:rsidRPr="00B6560E">
        <w:rPr>
          <w:rFonts w:ascii="Times New Roman" w:hAnsi="Times New Roman" w:cs="Times New Roman"/>
          <w:b/>
          <w:bCs/>
        </w:rPr>
        <w:t xml:space="preserve">Log </w:t>
      </w:r>
      <w:proofErr w:type="spellStart"/>
      <w:r w:rsidRPr="00B6560E">
        <w:rPr>
          <w:rFonts w:ascii="Times New Roman" w:hAnsi="Times New Roman" w:cs="Times New Roman"/>
          <w:b/>
          <w:bCs/>
        </w:rPr>
        <w:t>Yönetimi</w:t>
      </w:r>
      <w:proofErr w:type="spellEnd"/>
    </w:p>
    <w:p w14:paraId="27C562A9" w14:textId="0DA1AB1A" w:rsidR="00BA0714" w:rsidRDefault="00BA0714" w:rsidP="00BA0714">
      <w:pPr>
        <w:pStyle w:val="GvdeMetni"/>
        <w:spacing w:line="240" w:lineRule="auto"/>
        <w:jc w:val="both"/>
        <w:rPr>
          <w:rFonts w:ascii="Times New Roman" w:hAnsi="Times New Roman" w:cs="Times New Roman"/>
        </w:rPr>
      </w:pPr>
      <w:r>
        <w:rPr>
          <w:rFonts w:ascii="Times New Roman" w:hAnsi="Times New Roman" w:cs="Times New Roman"/>
        </w:rPr>
        <w:t xml:space="preserve">Log </w:t>
      </w:r>
      <w:proofErr w:type="spellStart"/>
      <w:r>
        <w:rPr>
          <w:rFonts w:ascii="Times New Roman" w:hAnsi="Times New Roman" w:cs="Times New Roman"/>
        </w:rPr>
        <w:t>denetim</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günlükleri</w:t>
      </w:r>
      <w:proofErr w:type="spellEnd"/>
      <w:r w:rsidRPr="00BA0714">
        <w:rPr>
          <w:rFonts w:ascii="Times New Roman" w:hAnsi="Times New Roman" w:cs="Times New Roman"/>
        </w:rPr>
        <w:t xml:space="preserve"> </w:t>
      </w:r>
      <w:proofErr w:type="spellStart"/>
      <w:r>
        <w:rPr>
          <w:rFonts w:ascii="Times New Roman" w:hAnsi="Times New Roman" w:cs="Times New Roman"/>
        </w:rPr>
        <w:t>yazıcıdan</w:t>
      </w:r>
      <w:proofErr w:type="spellEnd"/>
      <w:r w:rsidRPr="00BA0714">
        <w:rPr>
          <w:rFonts w:ascii="Times New Roman" w:hAnsi="Times New Roman" w:cs="Times New Roman"/>
        </w:rPr>
        <w:t xml:space="preserve"> </w:t>
      </w:r>
      <w:proofErr w:type="spellStart"/>
      <w:r>
        <w:rPr>
          <w:rFonts w:ascii="Times New Roman" w:hAnsi="Times New Roman" w:cs="Times New Roman"/>
        </w:rPr>
        <w:t>alınıp</w:t>
      </w:r>
      <w:proofErr w:type="spellEnd"/>
      <w:r w:rsidRPr="00BA0714">
        <w:rPr>
          <w:rFonts w:ascii="Times New Roman" w:hAnsi="Times New Roman" w:cs="Times New Roman"/>
        </w:rPr>
        <w:t xml:space="preserve"> e-</w:t>
      </w:r>
      <w:proofErr w:type="spellStart"/>
      <w:r w:rsidRPr="00BA0714">
        <w:rPr>
          <w:rFonts w:ascii="Times New Roman" w:hAnsi="Times New Roman" w:cs="Times New Roman"/>
        </w:rPr>
        <w:t>posta</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yoluyla</w:t>
      </w:r>
      <w:proofErr w:type="spellEnd"/>
      <w:r>
        <w:rPr>
          <w:rFonts w:ascii="Times New Roman" w:hAnsi="Times New Roman" w:cs="Times New Roman"/>
        </w:rPr>
        <w:t xml:space="preserve"> </w:t>
      </w:r>
      <w:proofErr w:type="spellStart"/>
      <w:r w:rsidRPr="00BA0714">
        <w:rPr>
          <w:rFonts w:ascii="Times New Roman" w:hAnsi="Times New Roman" w:cs="Times New Roman"/>
        </w:rPr>
        <w:t>olarak</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bildirilebilir</w:t>
      </w:r>
      <w:proofErr w:type="spellEnd"/>
      <w:r w:rsidRPr="00BA0714">
        <w:rPr>
          <w:rFonts w:ascii="Times New Roman" w:hAnsi="Times New Roman" w:cs="Times New Roman"/>
        </w:rPr>
        <w:t xml:space="preserve">. Bu </w:t>
      </w:r>
      <w:r>
        <w:rPr>
          <w:rFonts w:ascii="Times New Roman" w:hAnsi="Times New Roman" w:cs="Times New Roman"/>
        </w:rPr>
        <w:t>log</w:t>
      </w:r>
      <w:r w:rsidRPr="00BA0714">
        <w:rPr>
          <w:rFonts w:ascii="Times New Roman" w:hAnsi="Times New Roman" w:cs="Times New Roman"/>
        </w:rPr>
        <w:t xml:space="preserve"> </w:t>
      </w:r>
      <w:proofErr w:type="spellStart"/>
      <w:r w:rsidRPr="00BA0714">
        <w:rPr>
          <w:rFonts w:ascii="Times New Roman" w:hAnsi="Times New Roman" w:cs="Times New Roman"/>
        </w:rPr>
        <w:t>günlükleri</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için</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olaylar</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giriş</w:t>
      </w:r>
      <w:proofErr w:type="spellEnd"/>
      <w:r w:rsidRPr="00BA0714">
        <w:rPr>
          <w:rFonts w:ascii="Times New Roman" w:hAnsi="Times New Roman" w:cs="Times New Roman"/>
        </w:rPr>
        <w:t xml:space="preserve"> / </w:t>
      </w:r>
      <w:proofErr w:type="spellStart"/>
      <w:r w:rsidRPr="00BA0714">
        <w:rPr>
          <w:rFonts w:ascii="Times New Roman" w:hAnsi="Times New Roman" w:cs="Times New Roman"/>
        </w:rPr>
        <w:t>çıkış</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iş</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yürütme</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kullanıcı</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bilgileri</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veya</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kutu</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bilgileri</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kaydı</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veya</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güvenlikle</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ilgili</w:t>
      </w:r>
      <w:proofErr w:type="spellEnd"/>
      <w:r w:rsidRPr="00BA0714">
        <w:rPr>
          <w:rFonts w:ascii="Times New Roman" w:hAnsi="Times New Roman" w:cs="Times New Roman"/>
        </w:rPr>
        <w:t xml:space="preserve"> </w:t>
      </w:r>
      <w:proofErr w:type="spellStart"/>
      <w:r>
        <w:rPr>
          <w:rFonts w:ascii="Times New Roman" w:hAnsi="Times New Roman" w:cs="Times New Roman"/>
        </w:rPr>
        <w:t>bilgiler</w:t>
      </w:r>
      <w:proofErr w:type="spellEnd"/>
      <w:r>
        <w:rPr>
          <w:rFonts w:ascii="Times New Roman" w:hAnsi="Times New Roman" w:cs="Times New Roman"/>
        </w:rPr>
        <w:t xml:space="preserve"> </w:t>
      </w:r>
      <w:proofErr w:type="spellStart"/>
      <w:r>
        <w:rPr>
          <w:rFonts w:ascii="Times New Roman" w:hAnsi="Times New Roman" w:cs="Times New Roman"/>
        </w:rPr>
        <w:t>bulunur</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Elde</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edilen</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günlükler</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belirtilen</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bir</w:t>
      </w:r>
      <w:proofErr w:type="spellEnd"/>
      <w:r w:rsidRPr="00BA0714">
        <w:rPr>
          <w:rFonts w:ascii="Times New Roman" w:hAnsi="Times New Roman" w:cs="Times New Roman"/>
        </w:rPr>
        <w:t xml:space="preserve"> e-</w:t>
      </w:r>
      <w:proofErr w:type="spellStart"/>
      <w:r w:rsidRPr="00BA0714">
        <w:rPr>
          <w:rFonts w:ascii="Times New Roman" w:hAnsi="Times New Roman" w:cs="Times New Roman"/>
        </w:rPr>
        <w:t>posta</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adresine</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iletilebilir</w:t>
      </w:r>
      <w:proofErr w:type="spellEnd"/>
      <w:r w:rsidRPr="00BA0714">
        <w:rPr>
          <w:rFonts w:ascii="Times New Roman" w:hAnsi="Times New Roman" w:cs="Times New Roman"/>
        </w:rPr>
        <w:t xml:space="preserve">. </w:t>
      </w:r>
      <w:r>
        <w:rPr>
          <w:rFonts w:ascii="Times New Roman" w:hAnsi="Times New Roman" w:cs="Times New Roman"/>
        </w:rPr>
        <w:t xml:space="preserve">Log </w:t>
      </w:r>
      <w:proofErr w:type="spellStart"/>
      <w:r w:rsidRPr="00BA0714">
        <w:rPr>
          <w:rFonts w:ascii="Times New Roman" w:hAnsi="Times New Roman" w:cs="Times New Roman"/>
        </w:rPr>
        <w:t>kayıtlarına</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bakarak</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yasadışı</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işlem</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daha</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sonra</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izlenebilir</w:t>
      </w:r>
      <w:proofErr w:type="spellEnd"/>
      <w:r w:rsidRPr="00BA0714">
        <w:rPr>
          <w:rFonts w:ascii="Times New Roman" w:hAnsi="Times New Roman" w:cs="Times New Roman"/>
        </w:rPr>
        <w:t xml:space="preserve">. </w:t>
      </w:r>
      <w:r>
        <w:rPr>
          <w:rFonts w:ascii="Times New Roman" w:hAnsi="Times New Roman" w:cs="Times New Roman"/>
        </w:rPr>
        <w:t>Log</w:t>
      </w:r>
      <w:r w:rsidRPr="00BA0714">
        <w:rPr>
          <w:rFonts w:ascii="Times New Roman" w:hAnsi="Times New Roman" w:cs="Times New Roman"/>
        </w:rPr>
        <w:t xml:space="preserve"> </w:t>
      </w:r>
      <w:proofErr w:type="spellStart"/>
      <w:r w:rsidRPr="00BA0714">
        <w:rPr>
          <w:rFonts w:ascii="Times New Roman" w:hAnsi="Times New Roman" w:cs="Times New Roman"/>
        </w:rPr>
        <w:t>günlüğü</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ayarlarında</w:t>
      </w:r>
      <w:proofErr w:type="spellEnd"/>
      <w:r>
        <w:rPr>
          <w:rFonts w:ascii="Times New Roman" w:hAnsi="Times New Roman" w:cs="Times New Roman"/>
        </w:rPr>
        <w:t xml:space="preserve"> </w:t>
      </w:r>
      <w:proofErr w:type="spellStart"/>
      <w:r w:rsidRPr="00BA0714">
        <w:rPr>
          <w:rFonts w:ascii="Times New Roman" w:hAnsi="Times New Roman" w:cs="Times New Roman"/>
        </w:rPr>
        <w:t>etkinleştirmek</w:t>
      </w:r>
      <w:proofErr w:type="spellEnd"/>
      <w:r w:rsidRPr="00BA0714">
        <w:rPr>
          <w:rFonts w:ascii="Times New Roman" w:hAnsi="Times New Roman" w:cs="Times New Roman"/>
        </w:rPr>
        <w:t xml:space="preserve"> / </w:t>
      </w:r>
      <w:proofErr w:type="spellStart"/>
      <w:r w:rsidRPr="00BA0714">
        <w:rPr>
          <w:rFonts w:ascii="Times New Roman" w:hAnsi="Times New Roman" w:cs="Times New Roman"/>
        </w:rPr>
        <w:t>devre</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dışı</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bırakmak</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alıcı</w:t>
      </w:r>
      <w:proofErr w:type="spellEnd"/>
      <w:r w:rsidRPr="00BA0714">
        <w:rPr>
          <w:rFonts w:ascii="Times New Roman" w:hAnsi="Times New Roman" w:cs="Times New Roman"/>
        </w:rPr>
        <w:t xml:space="preserve"> e-</w:t>
      </w:r>
      <w:proofErr w:type="spellStart"/>
      <w:r w:rsidRPr="00BA0714">
        <w:rPr>
          <w:rFonts w:ascii="Times New Roman" w:hAnsi="Times New Roman" w:cs="Times New Roman"/>
        </w:rPr>
        <w:t>posta</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adresi</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ve</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bir</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aktarım</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için</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kayıt</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sayısı</w:t>
      </w:r>
      <w:proofErr w:type="spellEnd"/>
      <w:r w:rsidRPr="00BA0714">
        <w:rPr>
          <w:rFonts w:ascii="Times New Roman" w:hAnsi="Times New Roman" w:cs="Times New Roman"/>
        </w:rPr>
        <w:t xml:space="preserve"> </w:t>
      </w:r>
      <w:proofErr w:type="spellStart"/>
      <w:r>
        <w:rPr>
          <w:rFonts w:ascii="Times New Roman" w:hAnsi="Times New Roman" w:cs="Times New Roman"/>
        </w:rPr>
        <w:t>gibi</w:t>
      </w:r>
      <w:proofErr w:type="spellEnd"/>
      <w:r>
        <w:rPr>
          <w:rFonts w:ascii="Times New Roman" w:hAnsi="Times New Roman" w:cs="Times New Roman"/>
        </w:rPr>
        <w:t xml:space="preserve"> </w:t>
      </w:r>
      <w:proofErr w:type="spellStart"/>
      <w:r>
        <w:rPr>
          <w:rFonts w:ascii="Times New Roman" w:hAnsi="Times New Roman" w:cs="Times New Roman"/>
        </w:rPr>
        <w:t>özellikler</w:t>
      </w:r>
      <w:proofErr w:type="spellEnd"/>
      <w:r>
        <w:rPr>
          <w:rFonts w:ascii="Times New Roman" w:hAnsi="Times New Roman" w:cs="Times New Roman"/>
        </w:rPr>
        <w:t xml:space="preserve"> </w:t>
      </w:r>
      <w:proofErr w:type="spellStart"/>
      <w:r w:rsidRPr="00BA0714">
        <w:rPr>
          <w:rFonts w:ascii="Times New Roman" w:hAnsi="Times New Roman" w:cs="Times New Roman"/>
        </w:rPr>
        <w:t>aşağıdaki</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kapsamda</w:t>
      </w:r>
      <w:proofErr w:type="spellEnd"/>
      <w:r w:rsidRPr="00BA0714">
        <w:rPr>
          <w:rFonts w:ascii="Times New Roman" w:hAnsi="Times New Roman" w:cs="Times New Roman"/>
        </w:rPr>
        <w:t xml:space="preserve"> </w:t>
      </w:r>
      <w:proofErr w:type="spellStart"/>
      <w:r w:rsidRPr="00BA0714">
        <w:rPr>
          <w:rFonts w:ascii="Times New Roman" w:hAnsi="Times New Roman" w:cs="Times New Roman"/>
        </w:rPr>
        <w:t>ayarlanabilir</w:t>
      </w:r>
      <w:proofErr w:type="spellEnd"/>
      <w:r w:rsidRPr="00BA0714">
        <w:rPr>
          <w:rFonts w:ascii="Times New Roman" w:hAnsi="Times New Roman" w:cs="Times New Roman"/>
        </w:rPr>
        <w:t>.</w:t>
      </w:r>
    </w:p>
    <w:p w14:paraId="0E2DADBC" w14:textId="77CE3F6D" w:rsidR="00BA0714" w:rsidRDefault="00BA0714" w:rsidP="00CC2299">
      <w:pPr>
        <w:pStyle w:val="GvdeMetni"/>
        <w:numPr>
          <w:ilvl w:val="0"/>
          <w:numId w:val="6"/>
        </w:numPr>
        <w:spacing w:line="240" w:lineRule="auto"/>
        <w:jc w:val="both"/>
        <w:rPr>
          <w:rFonts w:ascii="Times New Roman" w:hAnsi="Times New Roman" w:cs="Times New Roman"/>
        </w:rPr>
      </w:pPr>
      <w:proofErr w:type="spellStart"/>
      <w:r>
        <w:rPr>
          <w:rFonts w:ascii="Times New Roman" w:hAnsi="Times New Roman" w:cs="Times New Roman"/>
        </w:rPr>
        <w:t>Giriş</w:t>
      </w:r>
      <w:proofErr w:type="spellEnd"/>
      <w:r>
        <w:rPr>
          <w:rFonts w:ascii="Times New Roman" w:hAnsi="Times New Roman" w:cs="Times New Roman"/>
        </w:rPr>
        <w:t xml:space="preserve"> </w:t>
      </w:r>
      <w:proofErr w:type="spellStart"/>
      <w:r>
        <w:rPr>
          <w:rFonts w:ascii="Times New Roman" w:hAnsi="Times New Roman" w:cs="Times New Roman"/>
        </w:rPr>
        <w:t>Kayıtları</w:t>
      </w:r>
      <w:proofErr w:type="spellEnd"/>
    </w:p>
    <w:p w14:paraId="3E643F18" w14:textId="0A960AA9" w:rsidR="00BA0714" w:rsidRDefault="00BA0714" w:rsidP="00CC2299">
      <w:pPr>
        <w:pStyle w:val="GvdeMetni"/>
        <w:numPr>
          <w:ilvl w:val="0"/>
          <w:numId w:val="6"/>
        </w:numPr>
        <w:spacing w:line="240" w:lineRule="auto"/>
        <w:jc w:val="both"/>
        <w:rPr>
          <w:rFonts w:ascii="Times New Roman" w:hAnsi="Times New Roman" w:cs="Times New Roman"/>
        </w:rPr>
      </w:pPr>
      <w:proofErr w:type="spellStart"/>
      <w:r>
        <w:rPr>
          <w:rFonts w:ascii="Times New Roman" w:hAnsi="Times New Roman" w:cs="Times New Roman"/>
        </w:rPr>
        <w:t>Yapılan</w:t>
      </w:r>
      <w:proofErr w:type="spellEnd"/>
      <w:r>
        <w:rPr>
          <w:rFonts w:ascii="Times New Roman" w:hAnsi="Times New Roman" w:cs="Times New Roman"/>
        </w:rPr>
        <w:t xml:space="preserve"> </w:t>
      </w:r>
      <w:proofErr w:type="spellStart"/>
      <w:r>
        <w:rPr>
          <w:rFonts w:ascii="Times New Roman" w:hAnsi="Times New Roman" w:cs="Times New Roman"/>
        </w:rPr>
        <w:t>iş</w:t>
      </w:r>
      <w:proofErr w:type="spellEnd"/>
      <w:r>
        <w:rPr>
          <w:rFonts w:ascii="Times New Roman" w:hAnsi="Times New Roman" w:cs="Times New Roman"/>
        </w:rPr>
        <w:t xml:space="preserve"> </w:t>
      </w:r>
      <w:proofErr w:type="spellStart"/>
      <w:r>
        <w:rPr>
          <w:rFonts w:ascii="Times New Roman" w:hAnsi="Times New Roman" w:cs="Times New Roman"/>
        </w:rPr>
        <w:t>kayıtları</w:t>
      </w:r>
      <w:proofErr w:type="spellEnd"/>
    </w:p>
    <w:p w14:paraId="3923BCBA" w14:textId="2239EF47" w:rsidR="00BA0714" w:rsidRDefault="00BA0714" w:rsidP="00CC2299">
      <w:pPr>
        <w:pStyle w:val="GvdeMetni"/>
        <w:numPr>
          <w:ilvl w:val="0"/>
          <w:numId w:val="6"/>
        </w:numPr>
        <w:spacing w:line="240" w:lineRule="auto"/>
        <w:jc w:val="both"/>
        <w:rPr>
          <w:rFonts w:ascii="Times New Roman" w:hAnsi="Times New Roman" w:cs="Times New Roman"/>
        </w:rPr>
      </w:pPr>
      <w:proofErr w:type="spellStart"/>
      <w:r>
        <w:rPr>
          <w:rFonts w:ascii="Times New Roman" w:hAnsi="Times New Roman" w:cs="Times New Roman"/>
        </w:rPr>
        <w:t>Cihaz</w:t>
      </w:r>
      <w:proofErr w:type="spellEnd"/>
      <w:r>
        <w:rPr>
          <w:rFonts w:ascii="Times New Roman" w:hAnsi="Times New Roman" w:cs="Times New Roman"/>
        </w:rPr>
        <w:t xml:space="preserve"> </w:t>
      </w:r>
      <w:proofErr w:type="spellStart"/>
      <w:r>
        <w:rPr>
          <w:rFonts w:ascii="Times New Roman" w:hAnsi="Times New Roman" w:cs="Times New Roman"/>
        </w:rPr>
        <w:t>geçmiş</w:t>
      </w:r>
      <w:proofErr w:type="spellEnd"/>
      <w:r>
        <w:rPr>
          <w:rFonts w:ascii="Times New Roman" w:hAnsi="Times New Roman" w:cs="Times New Roman"/>
        </w:rPr>
        <w:t xml:space="preserve"> </w:t>
      </w:r>
      <w:proofErr w:type="spellStart"/>
      <w:r>
        <w:rPr>
          <w:rFonts w:ascii="Times New Roman" w:hAnsi="Times New Roman" w:cs="Times New Roman"/>
        </w:rPr>
        <w:t>kayıtları</w:t>
      </w:r>
      <w:proofErr w:type="spellEnd"/>
    </w:p>
    <w:p w14:paraId="785431E3" w14:textId="15B29E1B" w:rsidR="00BA0714" w:rsidRDefault="00BA0714" w:rsidP="00CC2299">
      <w:pPr>
        <w:pStyle w:val="GvdeMetni"/>
        <w:numPr>
          <w:ilvl w:val="0"/>
          <w:numId w:val="6"/>
        </w:numPr>
        <w:spacing w:line="240" w:lineRule="auto"/>
        <w:jc w:val="both"/>
        <w:rPr>
          <w:rFonts w:ascii="Times New Roman" w:hAnsi="Times New Roman" w:cs="Times New Roman"/>
        </w:rPr>
      </w:pPr>
      <w:proofErr w:type="spellStart"/>
      <w:r>
        <w:rPr>
          <w:rFonts w:ascii="Times New Roman" w:hAnsi="Times New Roman" w:cs="Times New Roman"/>
        </w:rPr>
        <w:t>Güvenli</w:t>
      </w:r>
      <w:proofErr w:type="spellEnd"/>
      <w:r>
        <w:rPr>
          <w:rFonts w:ascii="Times New Roman" w:hAnsi="Times New Roman" w:cs="Times New Roman"/>
        </w:rPr>
        <w:t xml:space="preserve"> </w:t>
      </w:r>
      <w:proofErr w:type="spellStart"/>
      <w:r>
        <w:rPr>
          <w:rFonts w:ascii="Times New Roman" w:hAnsi="Times New Roman" w:cs="Times New Roman"/>
        </w:rPr>
        <w:t>haberleşme</w:t>
      </w:r>
      <w:proofErr w:type="spellEnd"/>
      <w:r>
        <w:rPr>
          <w:rFonts w:ascii="Times New Roman" w:hAnsi="Times New Roman" w:cs="Times New Roman"/>
        </w:rPr>
        <w:t xml:space="preserve"> </w:t>
      </w:r>
      <w:proofErr w:type="spellStart"/>
      <w:r>
        <w:rPr>
          <w:rFonts w:ascii="Times New Roman" w:hAnsi="Times New Roman" w:cs="Times New Roman"/>
        </w:rPr>
        <w:t>hata</w:t>
      </w:r>
      <w:proofErr w:type="spellEnd"/>
      <w:r>
        <w:rPr>
          <w:rFonts w:ascii="Times New Roman" w:hAnsi="Times New Roman" w:cs="Times New Roman"/>
        </w:rPr>
        <w:t xml:space="preserve"> </w:t>
      </w:r>
      <w:proofErr w:type="spellStart"/>
      <w:r>
        <w:rPr>
          <w:rFonts w:ascii="Times New Roman" w:hAnsi="Times New Roman" w:cs="Times New Roman"/>
        </w:rPr>
        <w:t>kayıtları</w:t>
      </w:r>
      <w:proofErr w:type="spellEnd"/>
    </w:p>
    <w:p w14:paraId="006838FF" w14:textId="77777777" w:rsidR="00BA0714" w:rsidRPr="00BA0714" w:rsidRDefault="00BA0714" w:rsidP="00BA0714">
      <w:pPr>
        <w:pStyle w:val="GvdeMetni"/>
        <w:spacing w:line="240" w:lineRule="auto"/>
        <w:jc w:val="both"/>
        <w:rPr>
          <w:rFonts w:ascii="Times New Roman" w:hAnsi="Times New Roman" w:cs="Times New Roman"/>
        </w:rPr>
      </w:pPr>
    </w:p>
    <w:p w14:paraId="1ACB33F4" w14:textId="258BD5E2" w:rsidR="00BA0714" w:rsidRDefault="00BA0714" w:rsidP="00CC2299">
      <w:pPr>
        <w:pStyle w:val="GvdeMetni"/>
        <w:numPr>
          <w:ilvl w:val="0"/>
          <w:numId w:val="3"/>
        </w:numPr>
        <w:spacing w:line="240" w:lineRule="auto"/>
        <w:jc w:val="both"/>
        <w:rPr>
          <w:rFonts w:ascii="Times New Roman" w:hAnsi="Times New Roman" w:cs="Times New Roman"/>
          <w:b/>
          <w:bCs/>
        </w:rPr>
      </w:pPr>
      <w:proofErr w:type="spellStart"/>
      <w:r w:rsidRPr="00BA0714">
        <w:rPr>
          <w:rFonts w:ascii="Times New Roman" w:hAnsi="Times New Roman" w:cs="Times New Roman"/>
          <w:b/>
          <w:bCs/>
        </w:rPr>
        <w:t>Düzenli</w:t>
      </w:r>
      <w:proofErr w:type="spellEnd"/>
      <w:r w:rsidRPr="00BA0714">
        <w:rPr>
          <w:rFonts w:ascii="Times New Roman" w:hAnsi="Times New Roman" w:cs="Times New Roman"/>
          <w:b/>
          <w:bCs/>
        </w:rPr>
        <w:t xml:space="preserve"> </w:t>
      </w:r>
      <w:proofErr w:type="spellStart"/>
      <w:r w:rsidRPr="00BA0714">
        <w:rPr>
          <w:rFonts w:ascii="Times New Roman" w:hAnsi="Times New Roman" w:cs="Times New Roman"/>
          <w:b/>
          <w:bCs/>
        </w:rPr>
        <w:t>Güvenlik</w:t>
      </w:r>
      <w:proofErr w:type="spellEnd"/>
      <w:r w:rsidRPr="00BA0714">
        <w:rPr>
          <w:rFonts w:ascii="Times New Roman" w:hAnsi="Times New Roman" w:cs="Times New Roman"/>
          <w:b/>
          <w:bCs/>
        </w:rPr>
        <w:t xml:space="preserve"> </w:t>
      </w:r>
      <w:proofErr w:type="spellStart"/>
      <w:r w:rsidRPr="00BA0714">
        <w:rPr>
          <w:rFonts w:ascii="Times New Roman" w:hAnsi="Times New Roman" w:cs="Times New Roman"/>
          <w:b/>
          <w:bCs/>
        </w:rPr>
        <w:t>Güncellemelerini</w:t>
      </w:r>
      <w:proofErr w:type="spellEnd"/>
      <w:r w:rsidRPr="00BA0714">
        <w:rPr>
          <w:rFonts w:ascii="Times New Roman" w:hAnsi="Times New Roman" w:cs="Times New Roman"/>
          <w:b/>
          <w:bCs/>
        </w:rPr>
        <w:t xml:space="preserve"> Alma</w:t>
      </w:r>
    </w:p>
    <w:p w14:paraId="37DB7E81" w14:textId="12820C9F" w:rsidR="008A75FB" w:rsidRDefault="00B11CCD" w:rsidP="00B11CCD">
      <w:pPr>
        <w:pStyle w:val="GvdeMetni"/>
        <w:spacing w:line="240" w:lineRule="auto"/>
        <w:jc w:val="both"/>
        <w:rPr>
          <w:rFonts w:ascii="Times New Roman" w:hAnsi="Times New Roman" w:cs="Times New Roman"/>
        </w:rPr>
      </w:pPr>
      <w:proofErr w:type="spellStart"/>
      <w:r w:rsidRPr="00B11CCD">
        <w:rPr>
          <w:rFonts w:ascii="Times New Roman" w:hAnsi="Times New Roman" w:cs="Times New Roman"/>
        </w:rPr>
        <w:t>Yazıcıların</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düzenli</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çıkan</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güvenlik</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güncelleştirmelerini</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alıp</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genel</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bir</w:t>
      </w:r>
      <w:proofErr w:type="spellEnd"/>
      <w:r w:rsidRPr="00B11CCD">
        <w:rPr>
          <w:rFonts w:ascii="Times New Roman" w:hAnsi="Times New Roman" w:cs="Times New Roman"/>
        </w:rPr>
        <w:t xml:space="preserve"> </w:t>
      </w:r>
      <w:proofErr w:type="spellStart"/>
      <w:proofErr w:type="gramStart"/>
      <w:r w:rsidRPr="00B11CCD">
        <w:rPr>
          <w:rFonts w:ascii="Times New Roman" w:hAnsi="Times New Roman" w:cs="Times New Roman"/>
        </w:rPr>
        <w:t>ağ</w:t>
      </w:r>
      <w:proofErr w:type="spellEnd"/>
      <w:proofErr w:type="gramEnd"/>
      <w:r w:rsidRPr="00B11CCD">
        <w:rPr>
          <w:rFonts w:ascii="Times New Roman" w:hAnsi="Times New Roman" w:cs="Times New Roman"/>
        </w:rPr>
        <w:t xml:space="preserve"> </w:t>
      </w:r>
      <w:proofErr w:type="spellStart"/>
      <w:r w:rsidRPr="00B11CCD">
        <w:rPr>
          <w:rFonts w:ascii="Times New Roman" w:hAnsi="Times New Roman" w:cs="Times New Roman"/>
        </w:rPr>
        <w:t>yapısıyla</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hepsine</w:t>
      </w:r>
      <w:proofErr w:type="spellEnd"/>
      <w:r w:rsidRPr="00B11CCD">
        <w:rPr>
          <w:rFonts w:ascii="Times New Roman" w:hAnsi="Times New Roman" w:cs="Times New Roman"/>
        </w:rPr>
        <w:t xml:space="preserve"> </w:t>
      </w:r>
      <w:proofErr w:type="spellStart"/>
      <w:r w:rsidR="00952182">
        <w:rPr>
          <w:rFonts w:ascii="Times New Roman" w:hAnsi="Times New Roman" w:cs="Times New Roman"/>
        </w:rPr>
        <w:t>dağıtılması</w:t>
      </w:r>
      <w:proofErr w:type="spellEnd"/>
      <w:r w:rsidR="00952182">
        <w:rPr>
          <w:rFonts w:ascii="Times New Roman" w:hAnsi="Times New Roman" w:cs="Times New Roman"/>
        </w:rPr>
        <w:t xml:space="preserve"> (</w:t>
      </w:r>
      <w:r w:rsidRPr="00B11CCD">
        <w:rPr>
          <w:rFonts w:ascii="Times New Roman" w:hAnsi="Times New Roman" w:cs="Times New Roman"/>
        </w:rPr>
        <w:t>deploy</w:t>
      </w:r>
      <w:r w:rsidR="00952182">
        <w:rPr>
          <w:rFonts w:ascii="Times New Roman" w:hAnsi="Times New Roman" w:cs="Times New Roman"/>
        </w:rPr>
        <w:t xml:space="preserve">) </w:t>
      </w:r>
      <w:proofErr w:type="spellStart"/>
      <w:r w:rsidRPr="00B11CCD">
        <w:rPr>
          <w:rFonts w:ascii="Times New Roman" w:hAnsi="Times New Roman" w:cs="Times New Roman"/>
        </w:rPr>
        <w:t>önemlidir</w:t>
      </w:r>
      <w:proofErr w:type="spellEnd"/>
      <w:r w:rsidRPr="00B11CCD">
        <w:rPr>
          <w:rFonts w:ascii="Times New Roman" w:hAnsi="Times New Roman" w:cs="Times New Roman"/>
        </w:rPr>
        <w:t xml:space="preserve">. Bu </w:t>
      </w:r>
      <w:proofErr w:type="spellStart"/>
      <w:r w:rsidRPr="00B11CCD">
        <w:rPr>
          <w:rFonts w:ascii="Times New Roman" w:hAnsi="Times New Roman" w:cs="Times New Roman"/>
        </w:rPr>
        <w:t>güncellemeler</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güvenlik</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ve</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sistemdeki</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hataların</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giderilmesi</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ile</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akalı</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olabilir</w:t>
      </w:r>
      <w:proofErr w:type="spellEnd"/>
      <w:r w:rsidRPr="00B11CCD">
        <w:rPr>
          <w:rFonts w:ascii="Times New Roman" w:hAnsi="Times New Roman" w:cs="Times New Roman"/>
        </w:rPr>
        <w:t xml:space="preserve">. Bu </w:t>
      </w:r>
      <w:proofErr w:type="spellStart"/>
      <w:r w:rsidRPr="00B11CCD">
        <w:rPr>
          <w:rFonts w:ascii="Times New Roman" w:hAnsi="Times New Roman" w:cs="Times New Roman"/>
        </w:rPr>
        <w:t>güncellemelerin</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takip</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edilmesi</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ve</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toplu</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yapılması</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yazıcıların</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firmwarelerini</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güncel</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tutup</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daha</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güvenli</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ve</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efektif</w:t>
      </w:r>
      <w:proofErr w:type="spellEnd"/>
      <w:r w:rsidRPr="00B11CCD">
        <w:rPr>
          <w:rFonts w:ascii="Times New Roman" w:hAnsi="Times New Roman" w:cs="Times New Roman"/>
        </w:rPr>
        <w:t xml:space="preserve"> </w:t>
      </w:r>
      <w:proofErr w:type="spellStart"/>
      <w:r w:rsidRPr="00B11CCD">
        <w:rPr>
          <w:rFonts w:ascii="Times New Roman" w:hAnsi="Times New Roman" w:cs="Times New Roman"/>
        </w:rPr>
        <w:t>kılacaktır</w:t>
      </w:r>
      <w:proofErr w:type="spellEnd"/>
      <w:r w:rsidRPr="00B11CCD">
        <w:rPr>
          <w:rFonts w:ascii="Times New Roman" w:hAnsi="Times New Roman" w:cs="Times New Roman"/>
        </w:rPr>
        <w:t>.</w:t>
      </w:r>
    </w:p>
    <w:p w14:paraId="5BF73DCB" w14:textId="799603E6" w:rsidR="00F9289B" w:rsidRDefault="00F9289B" w:rsidP="00B11CCD">
      <w:pPr>
        <w:pStyle w:val="GvdeMetni"/>
        <w:spacing w:line="240" w:lineRule="auto"/>
        <w:jc w:val="both"/>
        <w:rPr>
          <w:rFonts w:ascii="Times New Roman" w:hAnsi="Times New Roman" w:cs="Times New Roman"/>
        </w:rPr>
      </w:pPr>
    </w:p>
    <w:p w14:paraId="0B209401" w14:textId="77777777" w:rsidR="00952182" w:rsidRDefault="00952182" w:rsidP="00B11CCD">
      <w:pPr>
        <w:pStyle w:val="GvdeMetni"/>
        <w:spacing w:line="240" w:lineRule="auto"/>
        <w:jc w:val="both"/>
        <w:rPr>
          <w:rFonts w:ascii="Times New Roman" w:hAnsi="Times New Roman" w:cs="Times New Roman"/>
        </w:rPr>
      </w:pPr>
    </w:p>
    <w:p w14:paraId="2A3514A5" w14:textId="5165B829" w:rsidR="00F9289B" w:rsidRDefault="00F9289B" w:rsidP="00B11CCD">
      <w:pPr>
        <w:pStyle w:val="GvdeMetni"/>
        <w:spacing w:line="240" w:lineRule="auto"/>
        <w:jc w:val="both"/>
        <w:rPr>
          <w:rFonts w:ascii="Times New Roman" w:hAnsi="Times New Roman" w:cs="Times New Roman"/>
        </w:rPr>
      </w:pPr>
    </w:p>
    <w:p w14:paraId="4656DBE7" w14:textId="0D3F130C" w:rsidR="00F9289B" w:rsidRDefault="00F9289B" w:rsidP="00B11CCD">
      <w:pPr>
        <w:pStyle w:val="GvdeMetni"/>
        <w:spacing w:line="240" w:lineRule="auto"/>
        <w:jc w:val="both"/>
        <w:rPr>
          <w:rFonts w:ascii="Times New Roman" w:hAnsi="Times New Roman" w:cs="Times New Roman"/>
        </w:rPr>
      </w:pPr>
    </w:p>
    <w:p w14:paraId="47CA7CF0" w14:textId="3E27EB43" w:rsidR="00F9289B" w:rsidRDefault="00F9289B" w:rsidP="00B11CCD">
      <w:pPr>
        <w:pStyle w:val="GvdeMetni"/>
        <w:spacing w:line="240" w:lineRule="auto"/>
        <w:jc w:val="both"/>
        <w:rPr>
          <w:rFonts w:ascii="Times New Roman" w:hAnsi="Times New Roman" w:cs="Times New Roman"/>
        </w:rPr>
      </w:pPr>
    </w:p>
    <w:p w14:paraId="1C794EA5" w14:textId="74CAD998" w:rsidR="00F9289B" w:rsidRDefault="00F9289B" w:rsidP="00B11CCD">
      <w:pPr>
        <w:pStyle w:val="GvdeMetni"/>
        <w:spacing w:line="240" w:lineRule="auto"/>
        <w:jc w:val="both"/>
        <w:rPr>
          <w:rFonts w:ascii="Times New Roman" w:hAnsi="Times New Roman" w:cs="Times New Roman"/>
        </w:rPr>
      </w:pPr>
    </w:p>
    <w:p w14:paraId="6A06BBBC" w14:textId="77777777" w:rsidR="001805C1" w:rsidRDefault="001805C1" w:rsidP="00F9289B">
      <w:pPr>
        <w:pStyle w:val="GvdeMetni"/>
        <w:spacing w:line="240" w:lineRule="auto"/>
        <w:jc w:val="both"/>
        <w:rPr>
          <w:rFonts w:ascii="Times New Roman" w:hAnsi="Times New Roman" w:cs="Times New Roman"/>
          <w:b/>
          <w:bCs/>
        </w:rPr>
      </w:pPr>
    </w:p>
    <w:tbl>
      <w:tblPr>
        <w:tblStyle w:val="TabloKlavuzu"/>
        <w:tblW w:w="9155" w:type="dxa"/>
        <w:tblInd w:w="720" w:type="dxa"/>
        <w:tblLook w:val="04A0" w:firstRow="1" w:lastRow="0" w:firstColumn="1" w:lastColumn="0" w:noHBand="0" w:noVBand="1"/>
      </w:tblPr>
      <w:tblGrid>
        <w:gridCol w:w="835"/>
        <w:gridCol w:w="944"/>
        <w:gridCol w:w="7365"/>
        <w:gridCol w:w="11"/>
      </w:tblGrid>
      <w:tr w:rsidR="00C53968" w14:paraId="2E8FB289" w14:textId="77777777" w:rsidTr="00535C8D">
        <w:trPr>
          <w:gridAfter w:val="1"/>
          <w:wAfter w:w="11" w:type="dxa"/>
        </w:trPr>
        <w:tc>
          <w:tcPr>
            <w:tcW w:w="835" w:type="dxa"/>
          </w:tcPr>
          <w:p w14:paraId="5A15C11C" w14:textId="3F32D6FA" w:rsidR="00C53968" w:rsidRPr="009450F2" w:rsidRDefault="00C53968" w:rsidP="00C53968">
            <w:pPr>
              <w:pStyle w:val="GvdeMetni"/>
              <w:spacing w:line="240" w:lineRule="auto"/>
              <w:jc w:val="both"/>
              <w:rPr>
                <w:rFonts w:ascii="Arial Black" w:hAnsi="Arial Black" w:cs="Aharoni"/>
                <w:b/>
                <w:bCs/>
              </w:rPr>
            </w:pPr>
            <w:r w:rsidRPr="009450F2">
              <w:rPr>
                <w:rFonts w:ascii="Arial Black" w:hAnsi="Arial Black" w:cs="Aharoni"/>
                <w:b/>
                <w:bCs/>
              </w:rPr>
              <w:lastRenderedPageBreak/>
              <w:t>#</w:t>
            </w:r>
          </w:p>
        </w:tc>
        <w:tc>
          <w:tcPr>
            <w:tcW w:w="944" w:type="dxa"/>
          </w:tcPr>
          <w:p w14:paraId="0F9E35D4" w14:textId="28CC1C7C" w:rsidR="00C53968" w:rsidRPr="009450F2" w:rsidRDefault="00C53968" w:rsidP="00535C8D">
            <w:pPr>
              <w:pStyle w:val="GvdeMetni"/>
              <w:spacing w:line="240" w:lineRule="auto"/>
              <w:jc w:val="center"/>
              <w:rPr>
                <w:rFonts w:ascii="Algerian" w:hAnsi="Algerian" w:cs="Times New Roman"/>
                <w:b/>
                <w:bCs/>
              </w:rPr>
            </w:pPr>
            <w:r w:rsidRPr="009450F2">
              <w:rPr>
                <w:rFonts w:ascii="Algerian" w:hAnsi="Algerian" w:cs="Times New Roman"/>
                <w:b/>
                <w:bCs/>
              </w:rPr>
              <w:t>√</w:t>
            </w:r>
          </w:p>
        </w:tc>
        <w:tc>
          <w:tcPr>
            <w:tcW w:w="7365" w:type="dxa"/>
          </w:tcPr>
          <w:p w14:paraId="4383B3A6" w14:textId="1CA7B15B" w:rsidR="00C53968" w:rsidRDefault="00952182" w:rsidP="00C53968">
            <w:pPr>
              <w:pStyle w:val="GvdeMetni"/>
              <w:spacing w:line="240" w:lineRule="auto"/>
              <w:jc w:val="both"/>
              <w:rPr>
                <w:rFonts w:ascii="Times New Roman" w:hAnsi="Times New Roman" w:cs="Times New Roman"/>
                <w:b/>
                <w:bCs/>
              </w:rPr>
            </w:pPr>
            <w:r>
              <w:rPr>
                <w:rFonts w:ascii="Times New Roman" w:hAnsi="Times New Roman" w:cs="Times New Roman"/>
                <w:b/>
                <w:bCs/>
              </w:rPr>
              <w:t>KONTROL LİSTESİ</w:t>
            </w:r>
          </w:p>
        </w:tc>
      </w:tr>
      <w:tr w:rsidR="00F9289B" w14:paraId="64FBE5ED" w14:textId="77777777" w:rsidTr="00535C8D">
        <w:tc>
          <w:tcPr>
            <w:tcW w:w="9155" w:type="dxa"/>
            <w:gridSpan w:val="4"/>
          </w:tcPr>
          <w:p w14:paraId="5AC2246A" w14:textId="06AA4A0C" w:rsidR="00F9289B" w:rsidRDefault="00F9289B" w:rsidP="00F9289B">
            <w:pPr>
              <w:pStyle w:val="GvdeMetni"/>
              <w:spacing w:line="240" w:lineRule="auto"/>
              <w:jc w:val="center"/>
              <w:rPr>
                <w:rFonts w:ascii="Times New Roman" w:hAnsi="Times New Roman" w:cs="Times New Roman"/>
                <w:b/>
                <w:bCs/>
              </w:rPr>
            </w:pPr>
            <w:r>
              <w:rPr>
                <w:rFonts w:ascii="Times New Roman" w:hAnsi="Times New Roman" w:cs="Times New Roman"/>
                <w:b/>
                <w:bCs/>
              </w:rPr>
              <w:t>AĞ SERVİSLERİ VE PROTOKOLLERİ</w:t>
            </w:r>
          </w:p>
        </w:tc>
      </w:tr>
      <w:tr w:rsidR="00F9289B" w14:paraId="1D02D3F4" w14:textId="77777777" w:rsidTr="00535C8D">
        <w:trPr>
          <w:gridAfter w:val="1"/>
          <w:wAfter w:w="11" w:type="dxa"/>
        </w:trPr>
        <w:tc>
          <w:tcPr>
            <w:tcW w:w="835" w:type="dxa"/>
          </w:tcPr>
          <w:p w14:paraId="59C0F355" w14:textId="518AD726" w:rsidR="00F9289B" w:rsidRDefault="009450F2" w:rsidP="00F9289B">
            <w:pPr>
              <w:pStyle w:val="GvdeMetni"/>
              <w:spacing w:line="240" w:lineRule="auto"/>
              <w:jc w:val="both"/>
              <w:rPr>
                <w:rFonts w:ascii="Times New Roman" w:hAnsi="Times New Roman" w:cs="Times New Roman"/>
                <w:b/>
                <w:bCs/>
              </w:rPr>
            </w:pPr>
            <w:bookmarkStart w:id="2" w:name="_Hlk21624340"/>
            <w:r>
              <w:rPr>
                <w:rFonts w:ascii="Times New Roman" w:hAnsi="Times New Roman" w:cs="Times New Roman"/>
                <w:b/>
                <w:bCs/>
              </w:rPr>
              <w:t>1</w:t>
            </w:r>
          </w:p>
        </w:tc>
        <w:tc>
          <w:tcPr>
            <w:tcW w:w="944" w:type="dxa"/>
          </w:tcPr>
          <w:p w14:paraId="5A43DB3E" w14:textId="77777777" w:rsidR="00F9289B" w:rsidRPr="00E53805" w:rsidRDefault="00F9289B" w:rsidP="00F9289B">
            <w:pPr>
              <w:pStyle w:val="GvdeMetni"/>
              <w:numPr>
                <w:ilvl w:val="0"/>
                <w:numId w:val="19"/>
              </w:numPr>
              <w:spacing w:line="240" w:lineRule="auto"/>
              <w:jc w:val="center"/>
              <w:rPr>
                <w:rFonts w:ascii="Times New Roman" w:hAnsi="Times New Roman" w:cs="Times New Roman"/>
              </w:rPr>
            </w:pPr>
          </w:p>
        </w:tc>
        <w:tc>
          <w:tcPr>
            <w:tcW w:w="7365" w:type="dxa"/>
          </w:tcPr>
          <w:p w14:paraId="783ED1C8" w14:textId="50412DD2" w:rsidR="00F9289B" w:rsidRPr="00C53968"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Listede</w:t>
            </w:r>
            <w:proofErr w:type="spellEnd"/>
            <w:r>
              <w:rPr>
                <w:rFonts w:ascii="Times New Roman" w:hAnsi="Times New Roman" w:cs="Times New Roman"/>
                <w:b/>
                <w:bCs/>
              </w:rPr>
              <w:t xml:space="preserve"> </w:t>
            </w:r>
            <w:proofErr w:type="spellStart"/>
            <w:r>
              <w:rPr>
                <w:rFonts w:ascii="Times New Roman" w:hAnsi="Times New Roman" w:cs="Times New Roman"/>
                <w:b/>
                <w:bCs/>
              </w:rPr>
              <w:t>Verilen</w:t>
            </w:r>
            <w:proofErr w:type="spellEnd"/>
            <w:r>
              <w:rPr>
                <w:rFonts w:ascii="Times New Roman" w:hAnsi="Times New Roman" w:cs="Times New Roman"/>
                <w:b/>
                <w:bCs/>
              </w:rPr>
              <w:t xml:space="preserve"> </w:t>
            </w:r>
            <w:proofErr w:type="spellStart"/>
            <w:r>
              <w:rPr>
                <w:rFonts w:ascii="Times New Roman" w:hAnsi="Times New Roman" w:cs="Times New Roman"/>
                <w:b/>
                <w:bCs/>
              </w:rPr>
              <w:t>Riskli</w:t>
            </w:r>
            <w:proofErr w:type="spellEnd"/>
            <w:r>
              <w:rPr>
                <w:rFonts w:ascii="Times New Roman" w:hAnsi="Times New Roman" w:cs="Times New Roman"/>
                <w:b/>
                <w:bCs/>
              </w:rPr>
              <w:t xml:space="preserve"> </w:t>
            </w:r>
            <w:proofErr w:type="spellStart"/>
            <w:r>
              <w:rPr>
                <w:rFonts w:ascii="Times New Roman" w:hAnsi="Times New Roman" w:cs="Times New Roman"/>
                <w:b/>
                <w:bCs/>
              </w:rPr>
              <w:t>Portlar</w:t>
            </w:r>
            <w:proofErr w:type="spellEnd"/>
            <w:r>
              <w:rPr>
                <w:rFonts w:ascii="Times New Roman" w:hAnsi="Times New Roman" w:cs="Times New Roman"/>
                <w:b/>
                <w:bCs/>
              </w:rPr>
              <w:t xml:space="preserve"> Firewall </w:t>
            </w:r>
            <w:proofErr w:type="spellStart"/>
            <w:r>
              <w:rPr>
                <w:rFonts w:ascii="Times New Roman" w:hAnsi="Times New Roman" w:cs="Times New Roman"/>
                <w:b/>
                <w:bCs/>
              </w:rPr>
              <w:t>Arkasına</w:t>
            </w:r>
            <w:proofErr w:type="spellEnd"/>
            <w:r>
              <w:rPr>
                <w:rFonts w:ascii="Times New Roman" w:hAnsi="Times New Roman" w:cs="Times New Roman"/>
                <w:b/>
                <w:bCs/>
              </w:rPr>
              <w:t xml:space="preserve"> </w:t>
            </w:r>
            <w:proofErr w:type="spellStart"/>
            <w:r>
              <w:rPr>
                <w:rFonts w:ascii="Times New Roman" w:hAnsi="Times New Roman" w:cs="Times New Roman"/>
                <w:b/>
                <w:bCs/>
              </w:rPr>
              <w:t>Alındı</w:t>
            </w:r>
            <w:proofErr w:type="spellEnd"/>
            <w:r>
              <w:rPr>
                <w:rFonts w:ascii="Times New Roman" w:hAnsi="Times New Roman" w:cs="Times New Roman"/>
                <w:b/>
                <w:bCs/>
              </w:rPr>
              <w:t xml:space="preserve"> </w:t>
            </w:r>
            <w:proofErr w:type="spellStart"/>
            <w:r>
              <w:rPr>
                <w:rFonts w:ascii="Times New Roman" w:hAnsi="Times New Roman" w:cs="Times New Roman"/>
                <w:b/>
                <w:bCs/>
              </w:rPr>
              <w:t>mı</w:t>
            </w:r>
            <w:proofErr w:type="spellEnd"/>
            <w:r>
              <w:rPr>
                <w:rFonts w:ascii="Times New Roman" w:hAnsi="Times New Roman" w:cs="Times New Roman"/>
                <w:b/>
                <w:bCs/>
              </w:rPr>
              <w:t>?</w:t>
            </w:r>
          </w:p>
        </w:tc>
      </w:tr>
      <w:bookmarkEnd w:id="2"/>
      <w:tr w:rsidR="00F9289B" w14:paraId="13846A1F" w14:textId="77777777" w:rsidTr="00535C8D">
        <w:trPr>
          <w:gridAfter w:val="1"/>
          <w:wAfter w:w="11" w:type="dxa"/>
        </w:trPr>
        <w:tc>
          <w:tcPr>
            <w:tcW w:w="835" w:type="dxa"/>
          </w:tcPr>
          <w:p w14:paraId="1089F981" w14:textId="22220F87"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2</w:t>
            </w:r>
          </w:p>
        </w:tc>
        <w:tc>
          <w:tcPr>
            <w:tcW w:w="944" w:type="dxa"/>
          </w:tcPr>
          <w:p w14:paraId="183596BE" w14:textId="7C1DD6C0" w:rsidR="00F9289B" w:rsidRPr="00E53805" w:rsidRDefault="00F9289B" w:rsidP="00F9289B">
            <w:pPr>
              <w:pStyle w:val="GvdeMetni"/>
              <w:numPr>
                <w:ilvl w:val="0"/>
                <w:numId w:val="19"/>
              </w:numPr>
              <w:spacing w:line="240" w:lineRule="auto"/>
              <w:jc w:val="both"/>
              <w:rPr>
                <w:rFonts w:ascii="Times New Roman" w:hAnsi="Times New Roman" w:cs="Times New Roman"/>
              </w:rPr>
            </w:pPr>
          </w:p>
        </w:tc>
        <w:tc>
          <w:tcPr>
            <w:tcW w:w="7365" w:type="dxa"/>
          </w:tcPr>
          <w:p w14:paraId="5AE4B86F" w14:textId="4D9B53F7" w:rsidR="00F9289B" w:rsidRDefault="00F9289B" w:rsidP="00F9289B">
            <w:pPr>
              <w:pStyle w:val="GvdeMetni"/>
              <w:spacing w:line="240" w:lineRule="auto"/>
              <w:jc w:val="both"/>
              <w:rPr>
                <w:rFonts w:ascii="Times New Roman" w:hAnsi="Times New Roman" w:cs="Times New Roman"/>
                <w:b/>
                <w:bCs/>
              </w:rPr>
            </w:pPr>
            <w:r>
              <w:rPr>
                <w:rFonts w:ascii="Times New Roman" w:hAnsi="Times New Roman" w:cs="Times New Roman"/>
                <w:b/>
                <w:bCs/>
              </w:rPr>
              <w:t xml:space="preserve">TCP/IP </w:t>
            </w:r>
            <w:proofErr w:type="spellStart"/>
            <w:r>
              <w:rPr>
                <w:rFonts w:ascii="Times New Roman" w:hAnsi="Times New Roman" w:cs="Times New Roman"/>
                <w:b/>
                <w:bCs/>
              </w:rPr>
              <w:t>Protokolleri</w:t>
            </w:r>
            <w:proofErr w:type="spellEnd"/>
            <w:r>
              <w:rPr>
                <w:rFonts w:ascii="Times New Roman" w:hAnsi="Times New Roman" w:cs="Times New Roman"/>
                <w:b/>
                <w:bCs/>
              </w:rPr>
              <w:t xml:space="preserve"> </w:t>
            </w:r>
            <w:proofErr w:type="spellStart"/>
            <w:r>
              <w:rPr>
                <w:rFonts w:ascii="Times New Roman" w:hAnsi="Times New Roman" w:cs="Times New Roman"/>
                <w:b/>
                <w:bCs/>
              </w:rPr>
              <w:t>Haricinde</w:t>
            </w:r>
            <w:proofErr w:type="spellEnd"/>
            <w:r>
              <w:rPr>
                <w:rFonts w:ascii="Times New Roman" w:hAnsi="Times New Roman" w:cs="Times New Roman"/>
                <w:b/>
                <w:bCs/>
              </w:rPr>
              <w:t xml:space="preserve"> </w:t>
            </w:r>
            <w:proofErr w:type="spellStart"/>
            <w:r>
              <w:rPr>
                <w:rFonts w:ascii="Times New Roman" w:hAnsi="Times New Roman" w:cs="Times New Roman"/>
                <w:b/>
                <w:bCs/>
              </w:rPr>
              <w:t>Kullanılmayan</w:t>
            </w:r>
            <w:proofErr w:type="spellEnd"/>
            <w:r>
              <w:rPr>
                <w:rFonts w:ascii="Times New Roman" w:hAnsi="Times New Roman" w:cs="Times New Roman"/>
                <w:b/>
                <w:bCs/>
              </w:rPr>
              <w:t xml:space="preserve"> Network </w:t>
            </w:r>
            <w:proofErr w:type="spellStart"/>
            <w:r>
              <w:rPr>
                <w:rFonts w:ascii="Times New Roman" w:hAnsi="Times New Roman" w:cs="Times New Roman"/>
                <w:b/>
                <w:bCs/>
              </w:rPr>
              <w:t>Servisleri</w:t>
            </w:r>
            <w:proofErr w:type="spellEnd"/>
            <w:r>
              <w:rPr>
                <w:rFonts w:ascii="Times New Roman" w:hAnsi="Times New Roman" w:cs="Times New Roman"/>
                <w:b/>
                <w:bCs/>
              </w:rPr>
              <w:t xml:space="preserve"> </w:t>
            </w:r>
            <w:proofErr w:type="spellStart"/>
            <w:r>
              <w:rPr>
                <w:rFonts w:ascii="Times New Roman" w:hAnsi="Times New Roman" w:cs="Times New Roman"/>
                <w:b/>
                <w:bCs/>
              </w:rPr>
              <w:t>Devre</w:t>
            </w:r>
            <w:proofErr w:type="spellEnd"/>
            <w:r>
              <w:rPr>
                <w:rFonts w:ascii="Times New Roman" w:hAnsi="Times New Roman" w:cs="Times New Roman"/>
                <w:b/>
                <w:bCs/>
              </w:rPr>
              <w:t xml:space="preserve"> </w:t>
            </w:r>
            <w:proofErr w:type="spellStart"/>
            <w:r>
              <w:rPr>
                <w:rFonts w:ascii="Times New Roman" w:hAnsi="Times New Roman" w:cs="Times New Roman"/>
                <w:b/>
                <w:bCs/>
              </w:rPr>
              <w:t>Dışı</w:t>
            </w:r>
            <w:proofErr w:type="spellEnd"/>
            <w:r>
              <w:rPr>
                <w:rFonts w:ascii="Times New Roman" w:hAnsi="Times New Roman" w:cs="Times New Roman"/>
                <w:b/>
                <w:bCs/>
              </w:rPr>
              <w:t xml:space="preserve"> </w:t>
            </w:r>
            <w:proofErr w:type="spellStart"/>
            <w:r>
              <w:rPr>
                <w:rFonts w:ascii="Times New Roman" w:hAnsi="Times New Roman" w:cs="Times New Roman"/>
                <w:b/>
                <w:bCs/>
              </w:rPr>
              <w:t>Bırakıldı</w:t>
            </w:r>
            <w:proofErr w:type="spellEnd"/>
            <w:r>
              <w:rPr>
                <w:rFonts w:ascii="Times New Roman" w:hAnsi="Times New Roman" w:cs="Times New Roman"/>
                <w:b/>
                <w:bCs/>
              </w:rPr>
              <w:t xml:space="preserve"> </w:t>
            </w:r>
            <w:proofErr w:type="spellStart"/>
            <w:r>
              <w:rPr>
                <w:rFonts w:ascii="Times New Roman" w:hAnsi="Times New Roman" w:cs="Times New Roman"/>
                <w:b/>
                <w:bCs/>
              </w:rPr>
              <w:t>mı</w:t>
            </w:r>
            <w:proofErr w:type="spellEnd"/>
            <w:r>
              <w:rPr>
                <w:rFonts w:ascii="Times New Roman" w:hAnsi="Times New Roman" w:cs="Times New Roman"/>
                <w:b/>
                <w:bCs/>
              </w:rPr>
              <w:t>?</w:t>
            </w:r>
          </w:p>
        </w:tc>
      </w:tr>
      <w:tr w:rsidR="00F9289B" w14:paraId="6D906A1A" w14:textId="77777777" w:rsidTr="00535C8D">
        <w:trPr>
          <w:gridAfter w:val="1"/>
          <w:wAfter w:w="11" w:type="dxa"/>
        </w:trPr>
        <w:tc>
          <w:tcPr>
            <w:tcW w:w="835" w:type="dxa"/>
          </w:tcPr>
          <w:p w14:paraId="59E7DB09" w14:textId="7FBCD4A3"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3</w:t>
            </w:r>
          </w:p>
        </w:tc>
        <w:tc>
          <w:tcPr>
            <w:tcW w:w="944" w:type="dxa"/>
          </w:tcPr>
          <w:p w14:paraId="2ECAD5D1" w14:textId="77777777" w:rsidR="00F9289B" w:rsidRPr="00E53805" w:rsidRDefault="00F9289B" w:rsidP="00F9289B">
            <w:pPr>
              <w:pStyle w:val="GvdeMetni"/>
              <w:numPr>
                <w:ilvl w:val="0"/>
                <w:numId w:val="19"/>
              </w:numPr>
              <w:spacing w:line="240" w:lineRule="auto"/>
              <w:jc w:val="both"/>
              <w:rPr>
                <w:rFonts w:ascii="Times New Roman" w:hAnsi="Times New Roman" w:cs="Times New Roman"/>
              </w:rPr>
            </w:pPr>
          </w:p>
        </w:tc>
        <w:tc>
          <w:tcPr>
            <w:tcW w:w="7365" w:type="dxa"/>
          </w:tcPr>
          <w:p w14:paraId="36797BD5" w14:textId="351A50D2" w:rsid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İlgili</w:t>
            </w:r>
            <w:proofErr w:type="spellEnd"/>
            <w:r>
              <w:rPr>
                <w:rFonts w:ascii="Times New Roman" w:hAnsi="Times New Roman" w:cs="Times New Roman"/>
                <w:b/>
                <w:bCs/>
              </w:rPr>
              <w:t xml:space="preserve"> </w:t>
            </w:r>
            <w:proofErr w:type="spellStart"/>
            <w:r>
              <w:rPr>
                <w:rFonts w:ascii="Times New Roman" w:hAnsi="Times New Roman" w:cs="Times New Roman"/>
                <w:b/>
                <w:bCs/>
              </w:rPr>
              <w:t>Yazıcıya</w:t>
            </w:r>
            <w:proofErr w:type="spellEnd"/>
            <w:r>
              <w:rPr>
                <w:rFonts w:ascii="Times New Roman" w:hAnsi="Times New Roman" w:cs="Times New Roman"/>
                <w:b/>
                <w:bCs/>
              </w:rPr>
              <w:t xml:space="preserve"> </w:t>
            </w:r>
            <w:proofErr w:type="spellStart"/>
            <w:r>
              <w:rPr>
                <w:rFonts w:ascii="Times New Roman" w:hAnsi="Times New Roman" w:cs="Times New Roman"/>
                <w:b/>
                <w:bCs/>
              </w:rPr>
              <w:t>Sabit</w:t>
            </w:r>
            <w:proofErr w:type="spellEnd"/>
            <w:r>
              <w:rPr>
                <w:rFonts w:ascii="Times New Roman" w:hAnsi="Times New Roman" w:cs="Times New Roman"/>
                <w:b/>
                <w:bCs/>
              </w:rPr>
              <w:t xml:space="preserve"> </w:t>
            </w:r>
            <w:proofErr w:type="spellStart"/>
            <w:r>
              <w:rPr>
                <w:rFonts w:ascii="Times New Roman" w:hAnsi="Times New Roman" w:cs="Times New Roman"/>
                <w:b/>
                <w:bCs/>
              </w:rPr>
              <w:t>Bir</w:t>
            </w:r>
            <w:proofErr w:type="spellEnd"/>
            <w:r>
              <w:rPr>
                <w:rFonts w:ascii="Times New Roman" w:hAnsi="Times New Roman" w:cs="Times New Roman"/>
                <w:b/>
                <w:bCs/>
              </w:rPr>
              <w:t xml:space="preserve"> IP </w:t>
            </w:r>
            <w:proofErr w:type="spellStart"/>
            <w:r>
              <w:rPr>
                <w:rFonts w:ascii="Times New Roman" w:hAnsi="Times New Roman" w:cs="Times New Roman"/>
                <w:b/>
                <w:bCs/>
              </w:rPr>
              <w:t>Adresi</w:t>
            </w:r>
            <w:proofErr w:type="spellEnd"/>
            <w:r>
              <w:rPr>
                <w:rFonts w:ascii="Times New Roman" w:hAnsi="Times New Roman" w:cs="Times New Roman"/>
                <w:b/>
                <w:bCs/>
              </w:rPr>
              <w:t xml:space="preserve"> </w:t>
            </w:r>
            <w:proofErr w:type="spellStart"/>
            <w:r>
              <w:rPr>
                <w:rFonts w:ascii="Times New Roman" w:hAnsi="Times New Roman" w:cs="Times New Roman"/>
                <w:b/>
                <w:bCs/>
              </w:rPr>
              <w:t>Atandı</w:t>
            </w:r>
            <w:proofErr w:type="spellEnd"/>
            <w:r>
              <w:rPr>
                <w:rFonts w:ascii="Times New Roman" w:hAnsi="Times New Roman" w:cs="Times New Roman"/>
                <w:b/>
                <w:bCs/>
              </w:rPr>
              <w:t xml:space="preserve"> </w:t>
            </w:r>
            <w:proofErr w:type="spellStart"/>
            <w:r>
              <w:rPr>
                <w:rFonts w:ascii="Times New Roman" w:hAnsi="Times New Roman" w:cs="Times New Roman"/>
                <w:b/>
                <w:bCs/>
              </w:rPr>
              <w:t>mı</w:t>
            </w:r>
            <w:proofErr w:type="spellEnd"/>
            <w:r>
              <w:rPr>
                <w:rFonts w:ascii="Times New Roman" w:hAnsi="Times New Roman" w:cs="Times New Roman"/>
                <w:b/>
                <w:bCs/>
              </w:rPr>
              <w:t>?</w:t>
            </w:r>
          </w:p>
        </w:tc>
      </w:tr>
      <w:tr w:rsidR="00F9289B" w14:paraId="047A8F7F" w14:textId="77777777" w:rsidTr="00535C8D">
        <w:trPr>
          <w:gridAfter w:val="1"/>
          <w:wAfter w:w="11" w:type="dxa"/>
        </w:trPr>
        <w:tc>
          <w:tcPr>
            <w:tcW w:w="835" w:type="dxa"/>
          </w:tcPr>
          <w:p w14:paraId="58434B79" w14:textId="62A1CA89"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4</w:t>
            </w:r>
          </w:p>
        </w:tc>
        <w:tc>
          <w:tcPr>
            <w:tcW w:w="944" w:type="dxa"/>
          </w:tcPr>
          <w:p w14:paraId="28B34DAE" w14:textId="77777777" w:rsidR="00F9289B" w:rsidRPr="00E53805" w:rsidRDefault="00F9289B" w:rsidP="00F9289B">
            <w:pPr>
              <w:pStyle w:val="GvdeMetni"/>
              <w:numPr>
                <w:ilvl w:val="0"/>
                <w:numId w:val="19"/>
              </w:numPr>
              <w:spacing w:line="240" w:lineRule="auto"/>
              <w:jc w:val="both"/>
              <w:rPr>
                <w:rFonts w:ascii="Times New Roman" w:hAnsi="Times New Roman" w:cs="Times New Roman"/>
              </w:rPr>
            </w:pPr>
          </w:p>
        </w:tc>
        <w:tc>
          <w:tcPr>
            <w:tcW w:w="7365" w:type="dxa"/>
          </w:tcPr>
          <w:p w14:paraId="01B7D532" w14:textId="325F7D95" w:rsid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Mevcutsa</w:t>
            </w:r>
            <w:proofErr w:type="spellEnd"/>
            <w:r>
              <w:rPr>
                <w:rFonts w:ascii="Times New Roman" w:hAnsi="Times New Roman" w:cs="Times New Roman"/>
                <w:b/>
                <w:bCs/>
              </w:rPr>
              <w:t xml:space="preserve"> </w:t>
            </w:r>
            <w:proofErr w:type="spellStart"/>
            <w:r>
              <w:rPr>
                <w:rFonts w:ascii="Times New Roman" w:hAnsi="Times New Roman" w:cs="Times New Roman"/>
                <w:b/>
                <w:bCs/>
              </w:rPr>
              <w:t>Şifreli</w:t>
            </w:r>
            <w:proofErr w:type="spellEnd"/>
            <w:r>
              <w:rPr>
                <w:rFonts w:ascii="Times New Roman" w:hAnsi="Times New Roman" w:cs="Times New Roman"/>
                <w:b/>
                <w:bCs/>
              </w:rPr>
              <w:t xml:space="preserve"> </w:t>
            </w:r>
            <w:proofErr w:type="spellStart"/>
            <w:r>
              <w:rPr>
                <w:rFonts w:ascii="Times New Roman" w:hAnsi="Times New Roman" w:cs="Times New Roman"/>
                <w:b/>
                <w:bCs/>
              </w:rPr>
              <w:t>İletişim</w:t>
            </w:r>
            <w:proofErr w:type="spellEnd"/>
            <w:r>
              <w:rPr>
                <w:rFonts w:ascii="Times New Roman" w:hAnsi="Times New Roman" w:cs="Times New Roman"/>
                <w:b/>
                <w:bCs/>
              </w:rPr>
              <w:t xml:space="preserve"> </w:t>
            </w:r>
            <w:proofErr w:type="spellStart"/>
            <w:r>
              <w:rPr>
                <w:rFonts w:ascii="Times New Roman" w:hAnsi="Times New Roman" w:cs="Times New Roman"/>
                <w:b/>
                <w:bCs/>
              </w:rPr>
              <w:t>Protokollerini</w:t>
            </w:r>
            <w:proofErr w:type="spellEnd"/>
            <w:r>
              <w:rPr>
                <w:rFonts w:ascii="Times New Roman" w:hAnsi="Times New Roman" w:cs="Times New Roman"/>
                <w:b/>
                <w:bCs/>
              </w:rPr>
              <w:t xml:space="preserve"> (HTTPS, TLS vb.) </w:t>
            </w:r>
            <w:proofErr w:type="spellStart"/>
            <w:r>
              <w:rPr>
                <w:rFonts w:ascii="Times New Roman" w:hAnsi="Times New Roman" w:cs="Times New Roman"/>
                <w:b/>
                <w:bCs/>
              </w:rPr>
              <w:t>Kullanın</w:t>
            </w:r>
            <w:proofErr w:type="spellEnd"/>
            <w:r>
              <w:rPr>
                <w:rFonts w:ascii="Times New Roman" w:hAnsi="Times New Roman" w:cs="Times New Roman"/>
                <w:b/>
                <w:bCs/>
              </w:rPr>
              <w:t xml:space="preserve"> </w:t>
            </w:r>
            <w:proofErr w:type="spellStart"/>
            <w:r>
              <w:rPr>
                <w:rFonts w:ascii="Times New Roman" w:hAnsi="Times New Roman" w:cs="Times New Roman"/>
                <w:b/>
                <w:bCs/>
              </w:rPr>
              <w:t>ve</w:t>
            </w:r>
            <w:proofErr w:type="spellEnd"/>
            <w:r>
              <w:rPr>
                <w:rFonts w:ascii="Times New Roman" w:hAnsi="Times New Roman" w:cs="Times New Roman"/>
                <w:b/>
                <w:bCs/>
              </w:rPr>
              <w:t xml:space="preserve"> </w:t>
            </w:r>
            <w:proofErr w:type="spellStart"/>
            <w:r>
              <w:rPr>
                <w:rFonts w:ascii="Times New Roman" w:hAnsi="Times New Roman" w:cs="Times New Roman"/>
                <w:b/>
                <w:bCs/>
              </w:rPr>
              <w:t>Güvenli</w:t>
            </w:r>
            <w:proofErr w:type="spellEnd"/>
            <w:r>
              <w:rPr>
                <w:rFonts w:ascii="Times New Roman" w:hAnsi="Times New Roman" w:cs="Times New Roman"/>
                <w:b/>
                <w:bCs/>
              </w:rPr>
              <w:t xml:space="preserve"> </w:t>
            </w:r>
            <w:proofErr w:type="spellStart"/>
            <w:r>
              <w:rPr>
                <w:rFonts w:ascii="Times New Roman" w:hAnsi="Times New Roman" w:cs="Times New Roman"/>
                <w:b/>
                <w:bCs/>
              </w:rPr>
              <w:t>Olmayan</w:t>
            </w:r>
            <w:proofErr w:type="spellEnd"/>
            <w:r>
              <w:rPr>
                <w:rFonts w:ascii="Times New Roman" w:hAnsi="Times New Roman" w:cs="Times New Roman"/>
                <w:b/>
                <w:bCs/>
              </w:rPr>
              <w:t xml:space="preserve"> </w:t>
            </w:r>
            <w:proofErr w:type="spellStart"/>
            <w:r>
              <w:rPr>
                <w:rFonts w:ascii="Times New Roman" w:hAnsi="Times New Roman" w:cs="Times New Roman"/>
                <w:b/>
                <w:bCs/>
              </w:rPr>
              <w:t>Protokolleri</w:t>
            </w:r>
            <w:proofErr w:type="spellEnd"/>
            <w:r>
              <w:rPr>
                <w:rFonts w:ascii="Times New Roman" w:hAnsi="Times New Roman" w:cs="Times New Roman"/>
                <w:b/>
                <w:bCs/>
              </w:rPr>
              <w:t xml:space="preserve"> (HTTP vb.) </w:t>
            </w:r>
            <w:proofErr w:type="spellStart"/>
            <w:r>
              <w:rPr>
                <w:rFonts w:ascii="Times New Roman" w:hAnsi="Times New Roman" w:cs="Times New Roman"/>
                <w:b/>
                <w:bCs/>
              </w:rPr>
              <w:t>Devre</w:t>
            </w:r>
            <w:proofErr w:type="spellEnd"/>
            <w:r>
              <w:rPr>
                <w:rFonts w:ascii="Times New Roman" w:hAnsi="Times New Roman" w:cs="Times New Roman"/>
                <w:b/>
                <w:bCs/>
              </w:rPr>
              <w:t xml:space="preserve"> </w:t>
            </w:r>
            <w:proofErr w:type="spellStart"/>
            <w:r>
              <w:rPr>
                <w:rFonts w:ascii="Times New Roman" w:hAnsi="Times New Roman" w:cs="Times New Roman"/>
                <w:b/>
                <w:bCs/>
              </w:rPr>
              <w:t>Dışı</w:t>
            </w:r>
            <w:proofErr w:type="spellEnd"/>
            <w:r>
              <w:rPr>
                <w:rFonts w:ascii="Times New Roman" w:hAnsi="Times New Roman" w:cs="Times New Roman"/>
                <w:b/>
                <w:bCs/>
              </w:rPr>
              <w:t xml:space="preserve"> </w:t>
            </w:r>
            <w:proofErr w:type="spellStart"/>
            <w:r>
              <w:rPr>
                <w:rFonts w:ascii="Times New Roman" w:hAnsi="Times New Roman" w:cs="Times New Roman"/>
                <w:b/>
                <w:bCs/>
              </w:rPr>
              <w:t>Bırakın</w:t>
            </w:r>
            <w:proofErr w:type="spellEnd"/>
          </w:p>
        </w:tc>
      </w:tr>
      <w:tr w:rsidR="00F9289B" w14:paraId="214CC3DB" w14:textId="77777777" w:rsidTr="00535C8D">
        <w:trPr>
          <w:gridAfter w:val="1"/>
          <w:wAfter w:w="11" w:type="dxa"/>
        </w:trPr>
        <w:tc>
          <w:tcPr>
            <w:tcW w:w="835" w:type="dxa"/>
          </w:tcPr>
          <w:p w14:paraId="49E8C6BF" w14:textId="04D3DDD6"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5</w:t>
            </w:r>
          </w:p>
        </w:tc>
        <w:tc>
          <w:tcPr>
            <w:tcW w:w="944" w:type="dxa"/>
          </w:tcPr>
          <w:p w14:paraId="021D66EE" w14:textId="77777777" w:rsidR="00F9289B" w:rsidRPr="00E53805" w:rsidRDefault="00F9289B" w:rsidP="00F9289B">
            <w:pPr>
              <w:pStyle w:val="GvdeMetni"/>
              <w:numPr>
                <w:ilvl w:val="0"/>
                <w:numId w:val="19"/>
              </w:numPr>
              <w:spacing w:line="240" w:lineRule="auto"/>
              <w:jc w:val="both"/>
              <w:rPr>
                <w:rFonts w:ascii="Times New Roman" w:hAnsi="Times New Roman" w:cs="Times New Roman"/>
              </w:rPr>
            </w:pPr>
          </w:p>
        </w:tc>
        <w:tc>
          <w:tcPr>
            <w:tcW w:w="7365" w:type="dxa"/>
          </w:tcPr>
          <w:p w14:paraId="3D026E43" w14:textId="4C389B58" w:rsidR="00F9289B" w:rsidRDefault="00F9289B" w:rsidP="00E53805">
            <w:pPr>
              <w:pStyle w:val="GvdeMetni"/>
              <w:spacing w:line="240" w:lineRule="auto"/>
              <w:jc w:val="both"/>
              <w:rPr>
                <w:rFonts w:ascii="Times New Roman" w:hAnsi="Times New Roman" w:cs="Times New Roman"/>
                <w:b/>
                <w:bCs/>
              </w:rPr>
            </w:pPr>
            <w:r>
              <w:rPr>
                <w:rFonts w:ascii="Times New Roman" w:hAnsi="Times New Roman" w:cs="Times New Roman"/>
                <w:b/>
                <w:bCs/>
              </w:rPr>
              <w:t xml:space="preserve">Port </w:t>
            </w:r>
            <w:proofErr w:type="spellStart"/>
            <w:r>
              <w:rPr>
                <w:rFonts w:ascii="Times New Roman" w:hAnsi="Times New Roman" w:cs="Times New Roman"/>
                <w:b/>
                <w:bCs/>
              </w:rPr>
              <w:t>Haberleşmeleri</w:t>
            </w:r>
            <w:proofErr w:type="spellEnd"/>
            <w:r>
              <w:rPr>
                <w:rFonts w:ascii="Times New Roman" w:hAnsi="Times New Roman" w:cs="Times New Roman"/>
                <w:b/>
                <w:bCs/>
              </w:rPr>
              <w:t xml:space="preserve"> SSL/TLS </w:t>
            </w:r>
            <w:proofErr w:type="spellStart"/>
            <w:r>
              <w:rPr>
                <w:rFonts w:ascii="Times New Roman" w:hAnsi="Times New Roman" w:cs="Times New Roman"/>
                <w:b/>
                <w:bCs/>
              </w:rPr>
              <w:t>Üzerinden</w:t>
            </w:r>
            <w:proofErr w:type="spellEnd"/>
            <w:r>
              <w:rPr>
                <w:rFonts w:ascii="Times New Roman" w:hAnsi="Times New Roman" w:cs="Times New Roman"/>
                <w:b/>
                <w:bCs/>
              </w:rPr>
              <w:t xml:space="preserve"> </w:t>
            </w:r>
            <w:proofErr w:type="spellStart"/>
            <w:r>
              <w:rPr>
                <w:rFonts w:ascii="Times New Roman" w:hAnsi="Times New Roman" w:cs="Times New Roman"/>
                <w:b/>
                <w:bCs/>
              </w:rPr>
              <w:t>Şifrelenerek</w:t>
            </w:r>
            <w:proofErr w:type="spellEnd"/>
            <w:r>
              <w:rPr>
                <w:rFonts w:ascii="Times New Roman" w:hAnsi="Times New Roman" w:cs="Times New Roman"/>
                <w:b/>
                <w:bCs/>
              </w:rPr>
              <w:t xml:space="preserve"> </w:t>
            </w:r>
            <w:proofErr w:type="spellStart"/>
            <w:r>
              <w:rPr>
                <w:rFonts w:ascii="Times New Roman" w:hAnsi="Times New Roman" w:cs="Times New Roman"/>
                <w:b/>
                <w:bCs/>
              </w:rPr>
              <w:t>İletiliyor</w:t>
            </w:r>
            <w:proofErr w:type="spellEnd"/>
            <w:r>
              <w:rPr>
                <w:rFonts w:ascii="Times New Roman" w:hAnsi="Times New Roman" w:cs="Times New Roman"/>
                <w:b/>
                <w:bCs/>
              </w:rPr>
              <w:t xml:space="preserve"> mu?</w:t>
            </w:r>
          </w:p>
        </w:tc>
      </w:tr>
      <w:tr w:rsidR="00F9289B" w14:paraId="25E46A8B" w14:textId="77777777" w:rsidTr="00535C8D">
        <w:trPr>
          <w:gridAfter w:val="1"/>
          <w:wAfter w:w="11" w:type="dxa"/>
        </w:trPr>
        <w:tc>
          <w:tcPr>
            <w:tcW w:w="835" w:type="dxa"/>
          </w:tcPr>
          <w:p w14:paraId="190265ED" w14:textId="3990AF91"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6</w:t>
            </w:r>
          </w:p>
        </w:tc>
        <w:tc>
          <w:tcPr>
            <w:tcW w:w="944" w:type="dxa"/>
          </w:tcPr>
          <w:p w14:paraId="0C0D05E0" w14:textId="77777777" w:rsidR="00F9289B" w:rsidRPr="00E53805" w:rsidRDefault="00F9289B" w:rsidP="00F9289B">
            <w:pPr>
              <w:pStyle w:val="GvdeMetni"/>
              <w:numPr>
                <w:ilvl w:val="0"/>
                <w:numId w:val="19"/>
              </w:numPr>
              <w:spacing w:line="240" w:lineRule="auto"/>
              <w:jc w:val="both"/>
              <w:rPr>
                <w:rFonts w:ascii="Times New Roman" w:hAnsi="Times New Roman" w:cs="Times New Roman"/>
              </w:rPr>
            </w:pPr>
          </w:p>
        </w:tc>
        <w:tc>
          <w:tcPr>
            <w:tcW w:w="7365" w:type="dxa"/>
          </w:tcPr>
          <w:p w14:paraId="6AA70E81" w14:textId="1BA5F103" w:rsid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Cihazları</w:t>
            </w:r>
            <w:proofErr w:type="spellEnd"/>
            <w:r>
              <w:rPr>
                <w:rFonts w:ascii="Times New Roman" w:hAnsi="Times New Roman" w:cs="Times New Roman"/>
                <w:b/>
                <w:bCs/>
              </w:rPr>
              <w:t xml:space="preserve"> DDOS </w:t>
            </w:r>
            <w:proofErr w:type="spellStart"/>
            <w:r>
              <w:rPr>
                <w:rFonts w:ascii="Times New Roman" w:hAnsi="Times New Roman" w:cs="Times New Roman"/>
                <w:b/>
                <w:bCs/>
              </w:rPr>
              <w:t>ve</w:t>
            </w:r>
            <w:proofErr w:type="spellEnd"/>
            <w:r>
              <w:rPr>
                <w:rFonts w:ascii="Times New Roman" w:hAnsi="Times New Roman" w:cs="Times New Roman"/>
                <w:b/>
                <w:bCs/>
              </w:rPr>
              <w:t xml:space="preserve"> </w:t>
            </w:r>
            <w:proofErr w:type="spellStart"/>
            <w:r>
              <w:rPr>
                <w:rFonts w:ascii="Times New Roman" w:hAnsi="Times New Roman" w:cs="Times New Roman"/>
                <w:b/>
                <w:bCs/>
              </w:rPr>
              <w:t>Türevi</w:t>
            </w:r>
            <w:proofErr w:type="spellEnd"/>
            <w:r>
              <w:rPr>
                <w:rFonts w:ascii="Times New Roman" w:hAnsi="Times New Roman" w:cs="Times New Roman"/>
                <w:b/>
                <w:bCs/>
              </w:rPr>
              <w:t xml:space="preserve"> </w:t>
            </w:r>
            <w:proofErr w:type="spellStart"/>
            <w:r>
              <w:rPr>
                <w:rFonts w:ascii="Times New Roman" w:hAnsi="Times New Roman" w:cs="Times New Roman"/>
                <w:b/>
                <w:bCs/>
              </w:rPr>
              <w:t>Saldırılara</w:t>
            </w:r>
            <w:proofErr w:type="spellEnd"/>
            <w:r>
              <w:rPr>
                <w:rFonts w:ascii="Times New Roman" w:hAnsi="Times New Roman" w:cs="Times New Roman"/>
                <w:b/>
                <w:bCs/>
              </w:rPr>
              <w:t xml:space="preserve"> </w:t>
            </w:r>
            <w:proofErr w:type="spellStart"/>
            <w:r>
              <w:rPr>
                <w:rFonts w:ascii="Times New Roman" w:hAnsi="Times New Roman" w:cs="Times New Roman"/>
                <w:b/>
                <w:bCs/>
              </w:rPr>
              <w:t>Karşı</w:t>
            </w:r>
            <w:proofErr w:type="spellEnd"/>
            <w:r>
              <w:rPr>
                <w:rFonts w:ascii="Times New Roman" w:hAnsi="Times New Roman" w:cs="Times New Roman"/>
                <w:b/>
                <w:bCs/>
              </w:rPr>
              <w:t xml:space="preserve"> </w:t>
            </w:r>
            <w:proofErr w:type="spellStart"/>
            <w:r>
              <w:rPr>
                <w:rFonts w:ascii="Times New Roman" w:hAnsi="Times New Roman" w:cs="Times New Roman"/>
                <w:b/>
                <w:bCs/>
              </w:rPr>
              <w:t>Korumak</w:t>
            </w:r>
            <w:proofErr w:type="spellEnd"/>
            <w:r>
              <w:rPr>
                <w:rFonts w:ascii="Times New Roman" w:hAnsi="Times New Roman" w:cs="Times New Roman"/>
                <w:b/>
                <w:bCs/>
              </w:rPr>
              <w:t xml:space="preserve"> </w:t>
            </w:r>
            <w:proofErr w:type="spellStart"/>
            <w:r>
              <w:rPr>
                <w:rFonts w:ascii="Times New Roman" w:hAnsi="Times New Roman" w:cs="Times New Roman"/>
                <w:b/>
                <w:bCs/>
              </w:rPr>
              <w:t>İçin</w:t>
            </w:r>
            <w:proofErr w:type="spellEnd"/>
            <w:r>
              <w:rPr>
                <w:rFonts w:ascii="Times New Roman" w:hAnsi="Times New Roman" w:cs="Times New Roman"/>
                <w:b/>
                <w:bCs/>
              </w:rPr>
              <w:t xml:space="preserve"> ACL </w:t>
            </w:r>
            <w:proofErr w:type="spellStart"/>
            <w:r>
              <w:rPr>
                <w:rFonts w:ascii="Times New Roman" w:hAnsi="Times New Roman" w:cs="Times New Roman"/>
                <w:b/>
                <w:bCs/>
              </w:rPr>
              <w:t>ya</w:t>
            </w:r>
            <w:proofErr w:type="spellEnd"/>
            <w:r>
              <w:rPr>
                <w:rFonts w:ascii="Times New Roman" w:hAnsi="Times New Roman" w:cs="Times New Roman"/>
                <w:b/>
                <w:bCs/>
              </w:rPr>
              <w:t xml:space="preserve"> da </w:t>
            </w:r>
            <w:proofErr w:type="spellStart"/>
            <w:r>
              <w:rPr>
                <w:rFonts w:ascii="Times New Roman" w:hAnsi="Times New Roman" w:cs="Times New Roman"/>
                <w:b/>
                <w:bCs/>
              </w:rPr>
              <w:t>Özel</w:t>
            </w:r>
            <w:proofErr w:type="spellEnd"/>
            <w:r>
              <w:rPr>
                <w:rFonts w:ascii="Times New Roman" w:hAnsi="Times New Roman" w:cs="Times New Roman"/>
                <w:b/>
                <w:bCs/>
              </w:rPr>
              <w:t xml:space="preserve"> </w:t>
            </w:r>
            <w:proofErr w:type="spellStart"/>
            <w:r>
              <w:rPr>
                <w:rFonts w:ascii="Times New Roman" w:hAnsi="Times New Roman" w:cs="Times New Roman"/>
                <w:b/>
                <w:bCs/>
              </w:rPr>
              <w:t>bir</w:t>
            </w:r>
            <w:proofErr w:type="spellEnd"/>
            <w:r>
              <w:rPr>
                <w:rFonts w:ascii="Times New Roman" w:hAnsi="Times New Roman" w:cs="Times New Roman"/>
                <w:b/>
                <w:bCs/>
              </w:rPr>
              <w:t xml:space="preserve"> </w:t>
            </w:r>
            <w:proofErr w:type="spellStart"/>
            <w:r>
              <w:rPr>
                <w:rFonts w:ascii="Times New Roman" w:hAnsi="Times New Roman" w:cs="Times New Roman"/>
                <w:b/>
                <w:bCs/>
              </w:rPr>
              <w:t>VLAN’a</w:t>
            </w:r>
            <w:proofErr w:type="spellEnd"/>
            <w:r>
              <w:rPr>
                <w:rFonts w:ascii="Times New Roman" w:hAnsi="Times New Roman" w:cs="Times New Roman"/>
                <w:b/>
                <w:bCs/>
              </w:rPr>
              <w:t xml:space="preserve"> </w:t>
            </w:r>
            <w:proofErr w:type="spellStart"/>
            <w:r>
              <w:rPr>
                <w:rFonts w:ascii="Times New Roman" w:hAnsi="Times New Roman" w:cs="Times New Roman"/>
                <w:b/>
                <w:bCs/>
              </w:rPr>
              <w:t>Alındı</w:t>
            </w:r>
            <w:proofErr w:type="spellEnd"/>
            <w:r>
              <w:rPr>
                <w:rFonts w:ascii="Times New Roman" w:hAnsi="Times New Roman" w:cs="Times New Roman"/>
                <w:b/>
                <w:bCs/>
              </w:rPr>
              <w:t xml:space="preserve"> </w:t>
            </w:r>
            <w:proofErr w:type="spellStart"/>
            <w:r>
              <w:rPr>
                <w:rFonts w:ascii="Times New Roman" w:hAnsi="Times New Roman" w:cs="Times New Roman"/>
                <w:b/>
                <w:bCs/>
              </w:rPr>
              <w:t>mı</w:t>
            </w:r>
            <w:proofErr w:type="spellEnd"/>
            <w:r>
              <w:rPr>
                <w:rFonts w:ascii="Times New Roman" w:hAnsi="Times New Roman" w:cs="Times New Roman"/>
                <w:b/>
                <w:bCs/>
              </w:rPr>
              <w:t>?</w:t>
            </w:r>
          </w:p>
        </w:tc>
      </w:tr>
      <w:tr w:rsidR="00F9289B" w14:paraId="3A2F8814" w14:textId="77777777" w:rsidTr="00535C8D">
        <w:tc>
          <w:tcPr>
            <w:tcW w:w="9155" w:type="dxa"/>
            <w:gridSpan w:val="4"/>
          </w:tcPr>
          <w:p w14:paraId="353B2CB9" w14:textId="772194E1" w:rsidR="00F9289B" w:rsidRDefault="00F9289B" w:rsidP="00F9289B">
            <w:pPr>
              <w:pStyle w:val="GvdeMetni"/>
              <w:spacing w:line="240" w:lineRule="auto"/>
              <w:jc w:val="center"/>
              <w:rPr>
                <w:rFonts w:ascii="Times New Roman" w:hAnsi="Times New Roman" w:cs="Times New Roman"/>
                <w:b/>
                <w:bCs/>
              </w:rPr>
            </w:pPr>
            <w:r>
              <w:rPr>
                <w:rFonts w:ascii="Times New Roman" w:hAnsi="Times New Roman" w:cs="Times New Roman"/>
                <w:b/>
                <w:bCs/>
              </w:rPr>
              <w:t>YÖNETİM</w:t>
            </w:r>
          </w:p>
        </w:tc>
      </w:tr>
      <w:tr w:rsidR="00F9289B" w14:paraId="62C7AE2D" w14:textId="77777777" w:rsidTr="00535C8D">
        <w:trPr>
          <w:gridAfter w:val="1"/>
          <w:wAfter w:w="11" w:type="dxa"/>
        </w:trPr>
        <w:tc>
          <w:tcPr>
            <w:tcW w:w="835" w:type="dxa"/>
          </w:tcPr>
          <w:p w14:paraId="4C843D0F" w14:textId="7DEB7E9E" w:rsidR="00F9289B" w:rsidRDefault="00F9289B" w:rsidP="00F9289B">
            <w:pPr>
              <w:pStyle w:val="GvdeMetni"/>
              <w:spacing w:line="240" w:lineRule="auto"/>
              <w:jc w:val="both"/>
              <w:rPr>
                <w:rFonts w:ascii="Times New Roman" w:hAnsi="Times New Roman" w:cs="Times New Roman"/>
                <w:b/>
                <w:bCs/>
              </w:rPr>
            </w:pPr>
            <w:r>
              <w:rPr>
                <w:rFonts w:ascii="Times New Roman" w:hAnsi="Times New Roman" w:cs="Times New Roman"/>
                <w:b/>
                <w:bCs/>
              </w:rPr>
              <w:t>7</w:t>
            </w:r>
          </w:p>
        </w:tc>
        <w:tc>
          <w:tcPr>
            <w:tcW w:w="944" w:type="dxa"/>
          </w:tcPr>
          <w:p w14:paraId="08274178" w14:textId="09827109" w:rsidR="00F9289B" w:rsidRPr="00E53805" w:rsidRDefault="00F9289B" w:rsidP="00E53805">
            <w:pPr>
              <w:pStyle w:val="GvdeMetni"/>
              <w:numPr>
                <w:ilvl w:val="0"/>
                <w:numId w:val="21"/>
              </w:numPr>
              <w:spacing w:line="240" w:lineRule="auto"/>
              <w:jc w:val="center"/>
              <w:rPr>
                <w:rFonts w:ascii="Times New Roman" w:hAnsi="Times New Roman" w:cs="Times New Roman"/>
              </w:rPr>
            </w:pPr>
          </w:p>
        </w:tc>
        <w:tc>
          <w:tcPr>
            <w:tcW w:w="7365" w:type="dxa"/>
          </w:tcPr>
          <w:p w14:paraId="650743FA" w14:textId="0FCF380C" w:rsid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Yazıcı</w:t>
            </w:r>
            <w:proofErr w:type="spellEnd"/>
            <w:r>
              <w:rPr>
                <w:rFonts w:ascii="Times New Roman" w:hAnsi="Times New Roman" w:cs="Times New Roman"/>
                <w:b/>
                <w:bCs/>
              </w:rPr>
              <w:t xml:space="preserve"> </w:t>
            </w:r>
            <w:proofErr w:type="spellStart"/>
            <w:r>
              <w:rPr>
                <w:rFonts w:ascii="Times New Roman" w:hAnsi="Times New Roman" w:cs="Times New Roman"/>
                <w:b/>
                <w:bCs/>
              </w:rPr>
              <w:t>İçin</w:t>
            </w:r>
            <w:proofErr w:type="spellEnd"/>
            <w:r>
              <w:rPr>
                <w:rFonts w:ascii="Times New Roman" w:hAnsi="Times New Roman" w:cs="Times New Roman"/>
                <w:b/>
                <w:bCs/>
              </w:rPr>
              <w:t xml:space="preserve"> </w:t>
            </w:r>
            <w:proofErr w:type="spellStart"/>
            <w:r>
              <w:rPr>
                <w:rFonts w:ascii="Times New Roman" w:hAnsi="Times New Roman" w:cs="Times New Roman"/>
                <w:b/>
                <w:bCs/>
              </w:rPr>
              <w:t>Büyük</w:t>
            </w:r>
            <w:proofErr w:type="spellEnd"/>
            <w:r>
              <w:rPr>
                <w:rFonts w:ascii="Times New Roman" w:hAnsi="Times New Roman" w:cs="Times New Roman"/>
                <w:b/>
                <w:bCs/>
              </w:rPr>
              <w:t xml:space="preserve"> </w:t>
            </w:r>
            <w:proofErr w:type="spellStart"/>
            <w:r>
              <w:rPr>
                <w:rFonts w:ascii="Times New Roman" w:hAnsi="Times New Roman" w:cs="Times New Roman"/>
                <w:b/>
                <w:bCs/>
              </w:rPr>
              <w:t>Küçük</w:t>
            </w:r>
            <w:proofErr w:type="spellEnd"/>
            <w:r>
              <w:rPr>
                <w:rFonts w:ascii="Times New Roman" w:hAnsi="Times New Roman" w:cs="Times New Roman"/>
                <w:b/>
                <w:bCs/>
              </w:rPr>
              <w:t xml:space="preserve"> </w:t>
            </w:r>
            <w:proofErr w:type="spellStart"/>
            <w:r>
              <w:rPr>
                <w:rFonts w:ascii="Times New Roman" w:hAnsi="Times New Roman" w:cs="Times New Roman"/>
                <w:b/>
                <w:bCs/>
              </w:rPr>
              <w:t>Harf</w:t>
            </w:r>
            <w:proofErr w:type="spellEnd"/>
            <w:r>
              <w:rPr>
                <w:rFonts w:ascii="Times New Roman" w:hAnsi="Times New Roman" w:cs="Times New Roman"/>
                <w:b/>
                <w:bCs/>
              </w:rPr>
              <w:t xml:space="preserve">, </w:t>
            </w:r>
            <w:proofErr w:type="spellStart"/>
            <w:r>
              <w:rPr>
                <w:rFonts w:ascii="Times New Roman" w:hAnsi="Times New Roman" w:cs="Times New Roman"/>
                <w:b/>
                <w:bCs/>
              </w:rPr>
              <w:t>Özel</w:t>
            </w:r>
            <w:proofErr w:type="spellEnd"/>
            <w:r>
              <w:rPr>
                <w:rFonts w:ascii="Times New Roman" w:hAnsi="Times New Roman" w:cs="Times New Roman"/>
                <w:b/>
                <w:bCs/>
              </w:rPr>
              <w:t xml:space="preserve"> </w:t>
            </w:r>
            <w:proofErr w:type="spellStart"/>
            <w:r>
              <w:rPr>
                <w:rFonts w:ascii="Times New Roman" w:hAnsi="Times New Roman" w:cs="Times New Roman"/>
                <w:b/>
                <w:bCs/>
              </w:rPr>
              <w:t>Karakter</w:t>
            </w:r>
            <w:proofErr w:type="spellEnd"/>
            <w:r>
              <w:rPr>
                <w:rFonts w:ascii="Times New Roman" w:hAnsi="Times New Roman" w:cs="Times New Roman"/>
                <w:b/>
                <w:bCs/>
              </w:rPr>
              <w:t xml:space="preserve"> </w:t>
            </w:r>
            <w:proofErr w:type="spellStart"/>
            <w:r>
              <w:rPr>
                <w:rFonts w:ascii="Times New Roman" w:hAnsi="Times New Roman" w:cs="Times New Roman"/>
                <w:b/>
                <w:bCs/>
              </w:rPr>
              <w:t>ve</w:t>
            </w:r>
            <w:proofErr w:type="spellEnd"/>
            <w:r>
              <w:rPr>
                <w:rFonts w:ascii="Times New Roman" w:hAnsi="Times New Roman" w:cs="Times New Roman"/>
                <w:b/>
                <w:bCs/>
              </w:rPr>
              <w:t xml:space="preserve"> </w:t>
            </w:r>
            <w:proofErr w:type="spellStart"/>
            <w:r>
              <w:rPr>
                <w:rFonts w:ascii="Times New Roman" w:hAnsi="Times New Roman" w:cs="Times New Roman"/>
                <w:b/>
                <w:bCs/>
              </w:rPr>
              <w:t>Rakam</w:t>
            </w:r>
            <w:proofErr w:type="spellEnd"/>
            <w:r>
              <w:rPr>
                <w:rFonts w:ascii="Times New Roman" w:hAnsi="Times New Roman" w:cs="Times New Roman"/>
                <w:b/>
                <w:bCs/>
              </w:rPr>
              <w:t xml:space="preserve"> </w:t>
            </w:r>
            <w:proofErr w:type="spellStart"/>
            <w:r>
              <w:rPr>
                <w:rFonts w:ascii="Times New Roman" w:hAnsi="Times New Roman" w:cs="Times New Roman"/>
                <w:b/>
                <w:bCs/>
              </w:rPr>
              <w:t>Bulunduran</w:t>
            </w:r>
            <w:proofErr w:type="spellEnd"/>
            <w:r>
              <w:rPr>
                <w:rFonts w:ascii="Times New Roman" w:hAnsi="Times New Roman" w:cs="Times New Roman"/>
                <w:b/>
                <w:bCs/>
              </w:rPr>
              <w:t xml:space="preserve"> </w:t>
            </w:r>
            <w:proofErr w:type="spellStart"/>
            <w:r>
              <w:rPr>
                <w:rFonts w:ascii="Times New Roman" w:hAnsi="Times New Roman" w:cs="Times New Roman"/>
                <w:b/>
                <w:bCs/>
              </w:rPr>
              <w:t>Güçlü</w:t>
            </w:r>
            <w:proofErr w:type="spellEnd"/>
            <w:r>
              <w:rPr>
                <w:rFonts w:ascii="Times New Roman" w:hAnsi="Times New Roman" w:cs="Times New Roman"/>
                <w:b/>
                <w:bCs/>
              </w:rPr>
              <w:t xml:space="preserve"> </w:t>
            </w:r>
            <w:proofErr w:type="spellStart"/>
            <w:r>
              <w:rPr>
                <w:rFonts w:ascii="Times New Roman" w:hAnsi="Times New Roman" w:cs="Times New Roman"/>
                <w:b/>
                <w:bCs/>
              </w:rPr>
              <w:t>Bir</w:t>
            </w:r>
            <w:proofErr w:type="spellEnd"/>
            <w:r>
              <w:rPr>
                <w:rFonts w:ascii="Times New Roman" w:hAnsi="Times New Roman" w:cs="Times New Roman"/>
                <w:b/>
                <w:bCs/>
              </w:rPr>
              <w:t xml:space="preserve"> </w:t>
            </w:r>
            <w:proofErr w:type="spellStart"/>
            <w:r>
              <w:rPr>
                <w:rFonts w:ascii="Times New Roman" w:hAnsi="Times New Roman" w:cs="Times New Roman"/>
                <w:b/>
                <w:bCs/>
              </w:rPr>
              <w:t>Yönetici</w:t>
            </w:r>
            <w:proofErr w:type="spellEnd"/>
            <w:r>
              <w:rPr>
                <w:rFonts w:ascii="Times New Roman" w:hAnsi="Times New Roman" w:cs="Times New Roman"/>
                <w:b/>
                <w:bCs/>
              </w:rPr>
              <w:t xml:space="preserve"> </w:t>
            </w:r>
            <w:proofErr w:type="spellStart"/>
            <w:r>
              <w:rPr>
                <w:rFonts w:ascii="Times New Roman" w:hAnsi="Times New Roman" w:cs="Times New Roman"/>
                <w:b/>
                <w:bCs/>
              </w:rPr>
              <w:t>Parolası</w:t>
            </w:r>
            <w:proofErr w:type="spellEnd"/>
            <w:r>
              <w:rPr>
                <w:rFonts w:ascii="Times New Roman" w:hAnsi="Times New Roman" w:cs="Times New Roman"/>
                <w:b/>
                <w:bCs/>
              </w:rPr>
              <w:t xml:space="preserve"> </w:t>
            </w:r>
            <w:proofErr w:type="spellStart"/>
            <w:r>
              <w:rPr>
                <w:rFonts w:ascii="Times New Roman" w:hAnsi="Times New Roman" w:cs="Times New Roman"/>
                <w:b/>
                <w:bCs/>
              </w:rPr>
              <w:t>Oluşturun</w:t>
            </w:r>
            <w:proofErr w:type="spellEnd"/>
          </w:p>
        </w:tc>
      </w:tr>
      <w:tr w:rsidR="00F9289B" w14:paraId="7C125FC5" w14:textId="77777777" w:rsidTr="00535C8D">
        <w:trPr>
          <w:gridAfter w:val="1"/>
          <w:wAfter w:w="11" w:type="dxa"/>
        </w:trPr>
        <w:tc>
          <w:tcPr>
            <w:tcW w:w="835" w:type="dxa"/>
          </w:tcPr>
          <w:p w14:paraId="2171E4D1" w14:textId="4E657639" w:rsidR="00F9289B" w:rsidRDefault="00F9289B" w:rsidP="00F9289B">
            <w:pPr>
              <w:pStyle w:val="GvdeMetni"/>
              <w:spacing w:line="240" w:lineRule="auto"/>
              <w:jc w:val="both"/>
              <w:rPr>
                <w:rFonts w:ascii="Times New Roman" w:hAnsi="Times New Roman" w:cs="Times New Roman"/>
                <w:b/>
                <w:bCs/>
              </w:rPr>
            </w:pPr>
            <w:r>
              <w:rPr>
                <w:rFonts w:ascii="Times New Roman" w:hAnsi="Times New Roman" w:cs="Times New Roman"/>
                <w:b/>
                <w:bCs/>
              </w:rPr>
              <w:t>8</w:t>
            </w:r>
          </w:p>
        </w:tc>
        <w:tc>
          <w:tcPr>
            <w:tcW w:w="944" w:type="dxa"/>
          </w:tcPr>
          <w:p w14:paraId="680CBAEA" w14:textId="37F55167" w:rsidR="00E53805" w:rsidRDefault="00E53805" w:rsidP="00E53805">
            <w:pPr>
              <w:pStyle w:val="GvdeMetni"/>
              <w:numPr>
                <w:ilvl w:val="0"/>
                <w:numId w:val="21"/>
              </w:numPr>
              <w:spacing w:line="240" w:lineRule="auto"/>
              <w:jc w:val="both"/>
              <w:rPr>
                <w:rFonts w:ascii="Times New Roman" w:hAnsi="Times New Roman" w:cs="Times New Roman"/>
              </w:rPr>
            </w:pPr>
          </w:p>
          <w:p w14:paraId="2963F20E" w14:textId="77777777" w:rsidR="00F9289B" w:rsidRDefault="00F9289B" w:rsidP="00F9289B">
            <w:pPr>
              <w:pStyle w:val="GvdeMetni"/>
              <w:spacing w:line="240" w:lineRule="auto"/>
              <w:jc w:val="both"/>
              <w:rPr>
                <w:rFonts w:ascii="Times New Roman" w:hAnsi="Times New Roman" w:cs="Times New Roman"/>
                <w:b/>
                <w:bCs/>
              </w:rPr>
            </w:pPr>
          </w:p>
        </w:tc>
        <w:tc>
          <w:tcPr>
            <w:tcW w:w="7365" w:type="dxa"/>
          </w:tcPr>
          <w:p w14:paraId="7A49CB8A" w14:textId="75101F07" w:rsid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Varsayılan</w:t>
            </w:r>
            <w:proofErr w:type="spellEnd"/>
            <w:r>
              <w:rPr>
                <w:rFonts w:ascii="Times New Roman" w:hAnsi="Times New Roman" w:cs="Times New Roman"/>
                <w:b/>
                <w:bCs/>
              </w:rPr>
              <w:t xml:space="preserve"> SNMP </w:t>
            </w:r>
            <w:proofErr w:type="spellStart"/>
            <w:r>
              <w:rPr>
                <w:rFonts w:ascii="Times New Roman" w:hAnsi="Times New Roman" w:cs="Times New Roman"/>
                <w:b/>
                <w:bCs/>
              </w:rPr>
              <w:t>Topluluk</w:t>
            </w:r>
            <w:proofErr w:type="spellEnd"/>
            <w:r>
              <w:rPr>
                <w:rFonts w:ascii="Times New Roman" w:hAnsi="Times New Roman" w:cs="Times New Roman"/>
                <w:b/>
                <w:bCs/>
              </w:rPr>
              <w:t xml:space="preserve"> </w:t>
            </w:r>
            <w:proofErr w:type="spellStart"/>
            <w:r>
              <w:rPr>
                <w:rFonts w:ascii="Times New Roman" w:hAnsi="Times New Roman" w:cs="Times New Roman"/>
                <w:b/>
                <w:bCs/>
              </w:rPr>
              <w:t>Dizgelerini</w:t>
            </w:r>
            <w:proofErr w:type="spellEnd"/>
            <w:r>
              <w:rPr>
                <w:rFonts w:ascii="Times New Roman" w:hAnsi="Times New Roman" w:cs="Times New Roman"/>
                <w:b/>
                <w:bCs/>
              </w:rPr>
              <w:t xml:space="preserve"> </w:t>
            </w:r>
            <w:proofErr w:type="spellStart"/>
            <w:r>
              <w:rPr>
                <w:rFonts w:ascii="Times New Roman" w:hAnsi="Times New Roman" w:cs="Times New Roman"/>
                <w:b/>
                <w:bCs/>
              </w:rPr>
              <w:t>Güçlü</w:t>
            </w:r>
            <w:proofErr w:type="spellEnd"/>
            <w:r>
              <w:rPr>
                <w:rFonts w:ascii="Times New Roman" w:hAnsi="Times New Roman" w:cs="Times New Roman"/>
                <w:b/>
                <w:bCs/>
              </w:rPr>
              <w:t xml:space="preserve"> </w:t>
            </w:r>
            <w:proofErr w:type="spellStart"/>
            <w:r>
              <w:rPr>
                <w:rFonts w:ascii="Times New Roman" w:hAnsi="Times New Roman" w:cs="Times New Roman"/>
                <w:b/>
                <w:bCs/>
              </w:rPr>
              <w:t>Parolalarla</w:t>
            </w:r>
            <w:proofErr w:type="spellEnd"/>
            <w:r>
              <w:rPr>
                <w:rFonts w:ascii="Times New Roman" w:hAnsi="Times New Roman" w:cs="Times New Roman"/>
                <w:b/>
                <w:bCs/>
              </w:rPr>
              <w:t xml:space="preserve"> </w:t>
            </w:r>
            <w:proofErr w:type="spellStart"/>
            <w:r>
              <w:rPr>
                <w:rFonts w:ascii="Times New Roman" w:hAnsi="Times New Roman" w:cs="Times New Roman"/>
                <w:b/>
                <w:bCs/>
              </w:rPr>
              <w:t>Değiştirin</w:t>
            </w:r>
            <w:proofErr w:type="spellEnd"/>
          </w:p>
        </w:tc>
      </w:tr>
      <w:tr w:rsidR="00F9289B" w14:paraId="51F1597F" w14:textId="77777777" w:rsidTr="00535C8D">
        <w:trPr>
          <w:gridAfter w:val="1"/>
          <w:wAfter w:w="11" w:type="dxa"/>
        </w:trPr>
        <w:tc>
          <w:tcPr>
            <w:tcW w:w="835" w:type="dxa"/>
          </w:tcPr>
          <w:p w14:paraId="32451E02" w14:textId="18B44FA7" w:rsidR="00F9289B" w:rsidRDefault="00F9289B" w:rsidP="00F9289B">
            <w:pPr>
              <w:pStyle w:val="GvdeMetni"/>
              <w:spacing w:line="240" w:lineRule="auto"/>
              <w:jc w:val="both"/>
              <w:rPr>
                <w:rFonts w:ascii="Times New Roman" w:hAnsi="Times New Roman" w:cs="Times New Roman"/>
                <w:b/>
                <w:bCs/>
              </w:rPr>
            </w:pPr>
            <w:r>
              <w:rPr>
                <w:rFonts w:ascii="Times New Roman" w:hAnsi="Times New Roman" w:cs="Times New Roman"/>
                <w:b/>
                <w:bCs/>
              </w:rPr>
              <w:t>9</w:t>
            </w:r>
          </w:p>
        </w:tc>
        <w:tc>
          <w:tcPr>
            <w:tcW w:w="944" w:type="dxa"/>
          </w:tcPr>
          <w:p w14:paraId="4B6B9C3E" w14:textId="40B6400F" w:rsidR="00E53805" w:rsidRDefault="00E53805" w:rsidP="00E53805">
            <w:pPr>
              <w:pStyle w:val="GvdeMetni"/>
              <w:numPr>
                <w:ilvl w:val="0"/>
                <w:numId w:val="21"/>
              </w:numPr>
              <w:spacing w:line="240" w:lineRule="auto"/>
              <w:jc w:val="both"/>
              <w:rPr>
                <w:rFonts w:ascii="Times New Roman" w:hAnsi="Times New Roman" w:cs="Times New Roman"/>
              </w:rPr>
            </w:pPr>
          </w:p>
          <w:p w14:paraId="209D0320" w14:textId="77777777" w:rsidR="00F9289B" w:rsidRDefault="00F9289B" w:rsidP="00F9289B">
            <w:pPr>
              <w:pStyle w:val="GvdeMetni"/>
              <w:spacing w:line="240" w:lineRule="auto"/>
              <w:jc w:val="both"/>
              <w:rPr>
                <w:rFonts w:ascii="Times New Roman" w:hAnsi="Times New Roman" w:cs="Times New Roman"/>
                <w:b/>
                <w:bCs/>
              </w:rPr>
            </w:pPr>
          </w:p>
        </w:tc>
        <w:tc>
          <w:tcPr>
            <w:tcW w:w="7365" w:type="dxa"/>
          </w:tcPr>
          <w:p w14:paraId="428DB8A5" w14:textId="00C4CB35" w:rsid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Yazıcının</w:t>
            </w:r>
            <w:proofErr w:type="spellEnd"/>
            <w:r>
              <w:rPr>
                <w:rFonts w:ascii="Times New Roman" w:hAnsi="Times New Roman" w:cs="Times New Roman"/>
                <w:b/>
                <w:bCs/>
              </w:rPr>
              <w:t xml:space="preserve"> </w:t>
            </w:r>
            <w:proofErr w:type="spellStart"/>
            <w:r>
              <w:rPr>
                <w:rFonts w:ascii="Times New Roman" w:hAnsi="Times New Roman" w:cs="Times New Roman"/>
                <w:b/>
                <w:bCs/>
              </w:rPr>
              <w:t>Günlük</w:t>
            </w:r>
            <w:proofErr w:type="spellEnd"/>
            <w:r>
              <w:rPr>
                <w:rFonts w:ascii="Times New Roman" w:hAnsi="Times New Roman" w:cs="Times New Roman"/>
                <w:b/>
                <w:bCs/>
              </w:rPr>
              <w:t xml:space="preserve"> Log </w:t>
            </w:r>
            <w:proofErr w:type="spellStart"/>
            <w:r>
              <w:rPr>
                <w:rFonts w:ascii="Times New Roman" w:hAnsi="Times New Roman" w:cs="Times New Roman"/>
                <w:b/>
                <w:bCs/>
              </w:rPr>
              <w:t>Kaydetme</w:t>
            </w:r>
            <w:proofErr w:type="spellEnd"/>
            <w:r>
              <w:rPr>
                <w:rFonts w:ascii="Times New Roman" w:hAnsi="Times New Roman" w:cs="Times New Roman"/>
                <w:b/>
                <w:bCs/>
              </w:rPr>
              <w:t xml:space="preserve"> </w:t>
            </w:r>
            <w:proofErr w:type="spellStart"/>
            <w:r>
              <w:rPr>
                <w:rFonts w:ascii="Times New Roman" w:hAnsi="Times New Roman" w:cs="Times New Roman"/>
                <w:b/>
                <w:bCs/>
              </w:rPr>
              <w:t>Fonksiyonunun</w:t>
            </w:r>
            <w:proofErr w:type="spellEnd"/>
            <w:r>
              <w:rPr>
                <w:rFonts w:ascii="Times New Roman" w:hAnsi="Times New Roman" w:cs="Times New Roman"/>
                <w:b/>
                <w:bCs/>
              </w:rPr>
              <w:t xml:space="preserve"> </w:t>
            </w:r>
            <w:proofErr w:type="spellStart"/>
            <w:r>
              <w:rPr>
                <w:rFonts w:ascii="Times New Roman" w:hAnsi="Times New Roman" w:cs="Times New Roman"/>
                <w:b/>
                <w:bCs/>
              </w:rPr>
              <w:t>Aktif</w:t>
            </w:r>
            <w:proofErr w:type="spellEnd"/>
            <w:r>
              <w:rPr>
                <w:rFonts w:ascii="Times New Roman" w:hAnsi="Times New Roman" w:cs="Times New Roman"/>
                <w:b/>
                <w:bCs/>
              </w:rPr>
              <w:t xml:space="preserve"> </w:t>
            </w:r>
            <w:proofErr w:type="spellStart"/>
            <w:r>
              <w:rPr>
                <w:rFonts w:ascii="Times New Roman" w:hAnsi="Times New Roman" w:cs="Times New Roman"/>
                <w:b/>
                <w:bCs/>
              </w:rPr>
              <w:t>Olduğundan</w:t>
            </w:r>
            <w:proofErr w:type="spellEnd"/>
            <w:r>
              <w:rPr>
                <w:rFonts w:ascii="Times New Roman" w:hAnsi="Times New Roman" w:cs="Times New Roman"/>
                <w:b/>
                <w:bCs/>
              </w:rPr>
              <w:t xml:space="preserve"> </w:t>
            </w:r>
            <w:proofErr w:type="spellStart"/>
            <w:r>
              <w:rPr>
                <w:rFonts w:ascii="Times New Roman" w:hAnsi="Times New Roman" w:cs="Times New Roman"/>
                <w:b/>
                <w:bCs/>
              </w:rPr>
              <w:t>Emin</w:t>
            </w:r>
            <w:proofErr w:type="spellEnd"/>
            <w:r>
              <w:rPr>
                <w:rFonts w:ascii="Times New Roman" w:hAnsi="Times New Roman" w:cs="Times New Roman"/>
                <w:b/>
                <w:bCs/>
              </w:rPr>
              <w:t xml:space="preserve"> </w:t>
            </w:r>
            <w:proofErr w:type="spellStart"/>
            <w:r>
              <w:rPr>
                <w:rFonts w:ascii="Times New Roman" w:hAnsi="Times New Roman" w:cs="Times New Roman"/>
                <w:b/>
                <w:bCs/>
              </w:rPr>
              <w:t>Olun</w:t>
            </w:r>
            <w:proofErr w:type="spellEnd"/>
            <w:r>
              <w:rPr>
                <w:rFonts w:ascii="Times New Roman" w:hAnsi="Times New Roman" w:cs="Times New Roman"/>
                <w:b/>
                <w:bCs/>
              </w:rPr>
              <w:t>.</w:t>
            </w:r>
          </w:p>
        </w:tc>
      </w:tr>
      <w:tr w:rsidR="00F9289B" w14:paraId="747D7EF1" w14:textId="77777777" w:rsidTr="00535C8D">
        <w:trPr>
          <w:gridAfter w:val="1"/>
          <w:wAfter w:w="11" w:type="dxa"/>
        </w:trPr>
        <w:tc>
          <w:tcPr>
            <w:tcW w:w="835" w:type="dxa"/>
          </w:tcPr>
          <w:p w14:paraId="330348E2" w14:textId="29C02F4E"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10</w:t>
            </w:r>
          </w:p>
        </w:tc>
        <w:tc>
          <w:tcPr>
            <w:tcW w:w="944" w:type="dxa"/>
          </w:tcPr>
          <w:p w14:paraId="7A55CC50" w14:textId="6117257B" w:rsidR="00E53805" w:rsidRDefault="00E53805" w:rsidP="00E53805">
            <w:pPr>
              <w:pStyle w:val="GvdeMetni"/>
              <w:numPr>
                <w:ilvl w:val="0"/>
                <w:numId w:val="21"/>
              </w:numPr>
              <w:spacing w:line="240" w:lineRule="auto"/>
              <w:jc w:val="both"/>
              <w:rPr>
                <w:rFonts w:ascii="Times New Roman" w:hAnsi="Times New Roman" w:cs="Times New Roman"/>
              </w:rPr>
            </w:pPr>
          </w:p>
          <w:p w14:paraId="200FE796" w14:textId="77777777" w:rsidR="00F9289B" w:rsidRDefault="00F9289B" w:rsidP="00F9289B">
            <w:pPr>
              <w:pStyle w:val="GvdeMetni"/>
              <w:spacing w:line="240" w:lineRule="auto"/>
              <w:jc w:val="both"/>
              <w:rPr>
                <w:rFonts w:ascii="Times New Roman" w:hAnsi="Times New Roman" w:cs="Times New Roman"/>
                <w:b/>
                <w:bCs/>
              </w:rPr>
            </w:pPr>
          </w:p>
        </w:tc>
        <w:tc>
          <w:tcPr>
            <w:tcW w:w="7365" w:type="dxa"/>
          </w:tcPr>
          <w:p w14:paraId="1D342509" w14:textId="635417FB" w:rsid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Yazıcı</w:t>
            </w:r>
            <w:proofErr w:type="spellEnd"/>
            <w:r>
              <w:rPr>
                <w:rFonts w:ascii="Times New Roman" w:hAnsi="Times New Roman" w:cs="Times New Roman"/>
                <w:b/>
                <w:bCs/>
              </w:rPr>
              <w:t xml:space="preserve"> Log </w:t>
            </w:r>
            <w:proofErr w:type="spellStart"/>
            <w:r>
              <w:rPr>
                <w:rFonts w:ascii="Times New Roman" w:hAnsi="Times New Roman" w:cs="Times New Roman"/>
                <w:b/>
                <w:bCs/>
              </w:rPr>
              <w:t>Dosyalarının</w:t>
            </w:r>
            <w:proofErr w:type="spellEnd"/>
            <w:r>
              <w:rPr>
                <w:rFonts w:ascii="Times New Roman" w:hAnsi="Times New Roman" w:cs="Times New Roman"/>
                <w:b/>
                <w:bCs/>
              </w:rPr>
              <w:t xml:space="preserve"> </w:t>
            </w:r>
            <w:proofErr w:type="spellStart"/>
            <w:r>
              <w:rPr>
                <w:rFonts w:ascii="Times New Roman" w:hAnsi="Times New Roman" w:cs="Times New Roman"/>
                <w:b/>
                <w:bCs/>
              </w:rPr>
              <w:t>Düzenli</w:t>
            </w:r>
            <w:proofErr w:type="spellEnd"/>
            <w:r>
              <w:rPr>
                <w:rFonts w:ascii="Times New Roman" w:hAnsi="Times New Roman" w:cs="Times New Roman"/>
                <w:b/>
                <w:bCs/>
              </w:rPr>
              <w:t xml:space="preserve"> </w:t>
            </w:r>
            <w:proofErr w:type="spellStart"/>
            <w:r>
              <w:rPr>
                <w:rFonts w:ascii="Times New Roman" w:hAnsi="Times New Roman" w:cs="Times New Roman"/>
                <w:b/>
                <w:bCs/>
              </w:rPr>
              <w:t>Olarak</w:t>
            </w:r>
            <w:proofErr w:type="spellEnd"/>
            <w:r>
              <w:rPr>
                <w:rFonts w:ascii="Times New Roman" w:hAnsi="Times New Roman" w:cs="Times New Roman"/>
                <w:b/>
                <w:bCs/>
              </w:rPr>
              <w:t xml:space="preserve"> </w:t>
            </w:r>
            <w:proofErr w:type="spellStart"/>
            <w:r>
              <w:rPr>
                <w:rFonts w:ascii="Times New Roman" w:hAnsi="Times New Roman" w:cs="Times New Roman"/>
                <w:b/>
                <w:bCs/>
              </w:rPr>
              <w:t>İzlenip</w:t>
            </w:r>
            <w:proofErr w:type="spellEnd"/>
            <w:r>
              <w:rPr>
                <w:rFonts w:ascii="Times New Roman" w:hAnsi="Times New Roman" w:cs="Times New Roman"/>
                <w:b/>
                <w:bCs/>
              </w:rPr>
              <w:t xml:space="preserve"> </w:t>
            </w:r>
            <w:proofErr w:type="spellStart"/>
            <w:r>
              <w:rPr>
                <w:rFonts w:ascii="Times New Roman" w:hAnsi="Times New Roman" w:cs="Times New Roman"/>
                <w:b/>
                <w:bCs/>
              </w:rPr>
              <w:t>İncelendiğinden</w:t>
            </w:r>
            <w:proofErr w:type="spellEnd"/>
            <w:r>
              <w:rPr>
                <w:rFonts w:ascii="Times New Roman" w:hAnsi="Times New Roman" w:cs="Times New Roman"/>
                <w:b/>
                <w:bCs/>
              </w:rPr>
              <w:t xml:space="preserve"> </w:t>
            </w:r>
            <w:proofErr w:type="spellStart"/>
            <w:r>
              <w:rPr>
                <w:rFonts w:ascii="Times New Roman" w:hAnsi="Times New Roman" w:cs="Times New Roman"/>
                <w:b/>
                <w:bCs/>
              </w:rPr>
              <w:t>Emin</w:t>
            </w:r>
            <w:proofErr w:type="spellEnd"/>
            <w:r>
              <w:rPr>
                <w:rFonts w:ascii="Times New Roman" w:hAnsi="Times New Roman" w:cs="Times New Roman"/>
                <w:b/>
                <w:bCs/>
              </w:rPr>
              <w:t xml:space="preserve"> </w:t>
            </w:r>
            <w:proofErr w:type="spellStart"/>
            <w:r>
              <w:rPr>
                <w:rFonts w:ascii="Times New Roman" w:hAnsi="Times New Roman" w:cs="Times New Roman"/>
                <w:b/>
                <w:bCs/>
              </w:rPr>
              <w:t>Olun</w:t>
            </w:r>
            <w:proofErr w:type="spellEnd"/>
          </w:p>
        </w:tc>
      </w:tr>
      <w:tr w:rsidR="00F9289B" w14:paraId="489A0D6B" w14:textId="77777777" w:rsidTr="00535C8D">
        <w:trPr>
          <w:gridAfter w:val="1"/>
          <w:wAfter w:w="11" w:type="dxa"/>
        </w:trPr>
        <w:tc>
          <w:tcPr>
            <w:tcW w:w="835" w:type="dxa"/>
          </w:tcPr>
          <w:p w14:paraId="7E5A1A50" w14:textId="4FD5BE44"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11</w:t>
            </w:r>
          </w:p>
        </w:tc>
        <w:tc>
          <w:tcPr>
            <w:tcW w:w="944" w:type="dxa"/>
          </w:tcPr>
          <w:p w14:paraId="488C1871" w14:textId="01E0C64A" w:rsidR="00E53805" w:rsidRDefault="00E53805" w:rsidP="00E53805">
            <w:pPr>
              <w:pStyle w:val="GvdeMetni"/>
              <w:numPr>
                <w:ilvl w:val="0"/>
                <w:numId w:val="21"/>
              </w:numPr>
              <w:spacing w:line="240" w:lineRule="auto"/>
              <w:jc w:val="both"/>
              <w:rPr>
                <w:rFonts w:ascii="Times New Roman" w:hAnsi="Times New Roman" w:cs="Times New Roman"/>
              </w:rPr>
            </w:pPr>
          </w:p>
          <w:p w14:paraId="61B071D0" w14:textId="77777777" w:rsidR="00F9289B" w:rsidRDefault="00F9289B" w:rsidP="00F9289B">
            <w:pPr>
              <w:pStyle w:val="GvdeMetni"/>
              <w:spacing w:line="240" w:lineRule="auto"/>
              <w:jc w:val="both"/>
              <w:rPr>
                <w:rFonts w:ascii="Times New Roman" w:hAnsi="Times New Roman" w:cs="Times New Roman"/>
                <w:b/>
                <w:bCs/>
              </w:rPr>
            </w:pPr>
          </w:p>
        </w:tc>
        <w:tc>
          <w:tcPr>
            <w:tcW w:w="7365" w:type="dxa"/>
          </w:tcPr>
          <w:p w14:paraId="490B110D" w14:textId="723448DE" w:rsid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Kimlik</w:t>
            </w:r>
            <w:proofErr w:type="spellEnd"/>
            <w:r>
              <w:rPr>
                <w:rFonts w:ascii="Times New Roman" w:hAnsi="Times New Roman" w:cs="Times New Roman"/>
                <w:b/>
                <w:bCs/>
              </w:rPr>
              <w:t xml:space="preserve"> </w:t>
            </w:r>
            <w:proofErr w:type="spellStart"/>
            <w:r>
              <w:rPr>
                <w:rFonts w:ascii="Times New Roman" w:hAnsi="Times New Roman" w:cs="Times New Roman"/>
                <w:b/>
                <w:bCs/>
              </w:rPr>
              <w:t>Doğrulamayı</w:t>
            </w:r>
            <w:proofErr w:type="spellEnd"/>
            <w:r>
              <w:rPr>
                <w:rFonts w:ascii="Times New Roman" w:hAnsi="Times New Roman" w:cs="Times New Roman"/>
                <w:b/>
                <w:bCs/>
              </w:rPr>
              <w:t xml:space="preserve"> </w:t>
            </w:r>
            <w:proofErr w:type="spellStart"/>
            <w:r>
              <w:rPr>
                <w:rFonts w:ascii="Times New Roman" w:hAnsi="Times New Roman" w:cs="Times New Roman"/>
                <w:b/>
                <w:bCs/>
              </w:rPr>
              <w:t>Aktif</w:t>
            </w:r>
            <w:proofErr w:type="spellEnd"/>
            <w:r>
              <w:rPr>
                <w:rFonts w:ascii="Times New Roman" w:hAnsi="Times New Roman" w:cs="Times New Roman"/>
                <w:b/>
                <w:bCs/>
              </w:rPr>
              <w:t xml:space="preserve"> Hale </w:t>
            </w:r>
            <w:proofErr w:type="spellStart"/>
            <w:r>
              <w:rPr>
                <w:rFonts w:ascii="Times New Roman" w:hAnsi="Times New Roman" w:cs="Times New Roman"/>
                <w:b/>
                <w:bCs/>
              </w:rPr>
              <w:t>Getirerek</w:t>
            </w:r>
            <w:proofErr w:type="spellEnd"/>
            <w:r>
              <w:rPr>
                <w:rFonts w:ascii="Times New Roman" w:hAnsi="Times New Roman" w:cs="Times New Roman"/>
                <w:b/>
                <w:bCs/>
              </w:rPr>
              <w:t xml:space="preserve"> </w:t>
            </w:r>
            <w:proofErr w:type="spellStart"/>
            <w:r>
              <w:rPr>
                <w:rFonts w:ascii="Times New Roman" w:hAnsi="Times New Roman" w:cs="Times New Roman"/>
                <w:b/>
                <w:bCs/>
              </w:rPr>
              <w:t>Adres</w:t>
            </w:r>
            <w:proofErr w:type="spellEnd"/>
            <w:r>
              <w:rPr>
                <w:rFonts w:ascii="Times New Roman" w:hAnsi="Times New Roman" w:cs="Times New Roman"/>
                <w:b/>
                <w:bCs/>
              </w:rPr>
              <w:t xml:space="preserve"> </w:t>
            </w:r>
            <w:proofErr w:type="spellStart"/>
            <w:r>
              <w:rPr>
                <w:rFonts w:ascii="Times New Roman" w:hAnsi="Times New Roman" w:cs="Times New Roman"/>
                <w:b/>
                <w:bCs/>
              </w:rPr>
              <w:t>Defteri</w:t>
            </w:r>
            <w:proofErr w:type="spellEnd"/>
            <w:r>
              <w:rPr>
                <w:rFonts w:ascii="Times New Roman" w:hAnsi="Times New Roman" w:cs="Times New Roman"/>
                <w:b/>
                <w:bCs/>
              </w:rPr>
              <w:t xml:space="preserve">, Posta </w:t>
            </w:r>
            <w:proofErr w:type="spellStart"/>
            <w:r>
              <w:rPr>
                <w:rFonts w:ascii="Times New Roman" w:hAnsi="Times New Roman" w:cs="Times New Roman"/>
                <w:b/>
                <w:bCs/>
              </w:rPr>
              <w:t>Kutuları</w:t>
            </w:r>
            <w:proofErr w:type="spellEnd"/>
            <w:r>
              <w:rPr>
                <w:rFonts w:ascii="Times New Roman" w:hAnsi="Times New Roman" w:cs="Times New Roman"/>
                <w:b/>
                <w:bCs/>
              </w:rPr>
              <w:t xml:space="preserve"> </w:t>
            </w:r>
            <w:proofErr w:type="spellStart"/>
            <w:r>
              <w:rPr>
                <w:rFonts w:ascii="Times New Roman" w:hAnsi="Times New Roman" w:cs="Times New Roman"/>
                <w:b/>
                <w:bCs/>
              </w:rPr>
              <w:t>ve</w:t>
            </w:r>
            <w:proofErr w:type="spellEnd"/>
            <w:r>
              <w:rPr>
                <w:rFonts w:ascii="Times New Roman" w:hAnsi="Times New Roman" w:cs="Times New Roman"/>
                <w:b/>
                <w:bCs/>
              </w:rPr>
              <w:t xml:space="preserve"> Log </w:t>
            </w:r>
            <w:proofErr w:type="spellStart"/>
            <w:r>
              <w:rPr>
                <w:rFonts w:ascii="Times New Roman" w:hAnsi="Times New Roman" w:cs="Times New Roman"/>
                <w:b/>
                <w:bCs/>
              </w:rPr>
              <w:t>Dosyalarına</w:t>
            </w:r>
            <w:proofErr w:type="spellEnd"/>
            <w:r>
              <w:rPr>
                <w:rFonts w:ascii="Times New Roman" w:hAnsi="Times New Roman" w:cs="Times New Roman"/>
                <w:b/>
                <w:bCs/>
              </w:rPr>
              <w:t xml:space="preserve"> </w:t>
            </w:r>
            <w:proofErr w:type="spellStart"/>
            <w:r>
              <w:rPr>
                <w:rFonts w:ascii="Times New Roman" w:hAnsi="Times New Roman" w:cs="Times New Roman"/>
                <w:b/>
                <w:bCs/>
              </w:rPr>
              <w:t>Erişimi</w:t>
            </w:r>
            <w:proofErr w:type="spellEnd"/>
            <w:r>
              <w:rPr>
                <w:rFonts w:ascii="Times New Roman" w:hAnsi="Times New Roman" w:cs="Times New Roman"/>
                <w:b/>
                <w:bCs/>
              </w:rPr>
              <w:t xml:space="preserve"> </w:t>
            </w:r>
            <w:proofErr w:type="spellStart"/>
            <w:r>
              <w:rPr>
                <w:rFonts w:ascii="Times New Roman" w:hAnsi="Times New Roman" w:cs="Times New Roman"/>
                <w:b/>
                <w:bCs/>
              </w:rPr>
              <w:t>Kısıtlayın</w:t>
            </w:r>
            <w:proofErr w:type="spellEnd"/>
          </w:p>
        </w:tc>
      </w:tr>
      <w:tr w:rsidR="00F9289B" w14:paraId="2FF0EE0C" w14:textId="77777777" w:rsidTr="00D1137A">
        <w:trPr>
          <w:gridAfter w:val="1"/>
          <w:wAfter w:w="11" w:type="dxa"/>
        </w:trPr>
        <w:tc>
          <w:tcPr>
            <w:tcW w:w="9144" w:type="dxa"/>
            <w:gridSpan w:val="3"/>
          </w:tcPr>
          <w:p w14:paraId="67D6A125" w14:textId="580C3EE3" w:rsidR="00F9289B" w:rsidRDefault="00F9289B" w:rsidP="00F9289B">
            <w:pPr>
              <w:pStyle w:val="GvdeMetni"/>
              <w:spacing w:line="240" w:lineRule="auto"/>
              <w:jc w:val="center"/>
              <w:rPr>
                <w:rFonts w:ascii="Times New Roman" w:hAnsi="Times New Roman" w:cs="Times New Roman"/>
                <w:b/>
                <w:bCs/>
              </w:rPr>
            </w:pPr>
            <w:r>
              <w:rPr>
                <w:rFonts w:ascii="Times New Roman" w:hAnsi="Times New Roman" w:cs="Times New Roman"/>
                <w:b/>
                <w:bCs/>
              </w:rPr>
              <w:t>GÜVENLİK GÜNCELLEŞTİRMELERİ</w:t>
            </w:r>
          </w:p>
        </w:tc>
      </w:tr>
      <w:tr w:rsidR="00F9289B" w14:paraId="5326E21C" w14:textId="77777777" w:rsidTr="00535C8D">
        <w:trPr>
          <w:gridAfter w:val="1"/>
          <w:wAfter w:w="11" w:type="dxa"/>
        </w:trPr>
        <w:tc>
          <w:tcPr>
            <w:tcW w:w="835" w:type="dxa"/>
          </w:tcPr>
          <w:p w14:paraId="6CAC1869" w14:textId="1BA73B16"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12</w:t>
            </w:r>
          </w:p>
        </w:tc>
        <w:tc>
          <w:tcPr>
            <w:tcW w:w="944" w:type="dxa"/>
          </w:tcPr>
          <w:p w14:paraId="419278CC" w14:textId="383F7A87" w:rsidR="00E53805" w:rsidRDefault="00E53805" w:rsidP="00E53805">
            <w:pPr>
              <w:pStyle w:val="GvdeMetni"/>
              <w:numPr>
                <w:ilvl w:val="0"/>
                <w:numId w:val="21"/>
              </w:numPr>
              <w:spacing w:line="240" w:lineRule="auto"/>
              <w:jc w:val="both"/>
              <w:rPr>
                <w:rFonts w:ascii="Times New Roman" w:hAnsi="Times New Roman" w:cs="Times New Roman"/>
              </w:rPr>
            </w:pPr>
          </w:p>
          <w:p w14:paraId="213159F9" w14:textId="77777777" w:rsidR="00F9289B" w:rsidRDefault="00F9289B" w:rsidP="00F9289B">
            <w:pPr>
              <w:pStyle w:val="GvdeMetni"/>
              <w:spacing w:line="240" w:lineRule="auto"/>
              <w:jc w:val="both"/>
              <w:rPr>
                <w:rFonts w:ascii="Times New Roman" w:hAnsi="Times New Roman" w:cs="Times New Roman"/>
                <w:b/>
                <w:bCs/>
              </w:rPr>
            </w:pPr>
          </w:p>
        </w:tc>
        <w:tc>
          <w:tcPr>
            <w:tcW w:w="7365" w:type="dxa"/>
          </w:tcPr>
          <w:p w14:paraId="7D557999" w14:textId="3E3A414F" w:rsid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Yazıcı</w:t>
            </w:r>
            <w:proofErr w:type="spellEnd"/>
            <w:r>
              <w:rPr>
                <w:rFonts w:ascii="Times New Roman" w:hAnsi="Times New Roman" w:cs="Times New Roman"/>
                <w:b/>
                <w:bCs/>
              </w:rPr>
              <w:t xml:space="preserve"> </w:t>
            </w:r>
            <w:proofErr w:type="spellStart"/>
            <w:r>
              <w:rPr>
                <w:rFonts w:ascii="Times New Roman" w:hAnsi="Times New Roman" w:cs="Times New Roman"/>
                <w:b/>
                <w:bCs/>
              </w:rPr>
              <w:t>ile</w:t>
            </w:r>
            <w:proofErr w:type="spellEnd"/>
            <w:r>
              <w:rPr>
                <w:rFonts w:ascii="Times New Roman" w:hAnsi="Times New Roman" w:cs="Times New Roman"/>
                <w:b/>
                <w:bCs/>
              </w:rPr>
              <w:t xml:space="preserve"> </w:t>
            </w:r>
            <w:proofErr w:type="spellStart"/>
            <w:r>
              <w:rPr>
                <w:rFonts w:ascii="Times New Roman" w:hAnsi="Times New Roman" w:cs="Times New Roman"/>
                <w:b/>
                <w:bCs/>
              </w:rPr>
              <w:t>İlgili</w:t>
            </w:r>
            <w:proofErr w:type="spellEnd"/>
            <w:r>
              <w:rPr>
                <w:rFonts w:ascii="Times New Roman" w:hAnsi="Times New Roman" w:cs="Times New Roman"/>
                <w:b/>
                <w:bCs/>
              </w:rPr>
              <w:t xml:space="preserve"> </w:t>
            </w:r>
            <w:proofErr w:type="spellStart"/>
            <w:r>
              <w:rPr>
                <w:rFonts w:ascii="Times New Roman" w:hAnsi="Times New Roman" w:cs="Times New Roman"/>
                <w:b/>
                <w:bCs/>
              </w:rPr>
              <w:t>Yayınlanan</w:t>
            </w:r>
            <w:proofErr w:type="spellEnd"/>
            <w:r>
              <w:rPr>
                <w:rFonts w:ascii="Times New Roman" w:hAnsi="Times New Roman" w:cs="Times New Roman"/>
                <w:b/>
                <w:bCs/>
              </w:rPr>
              <w:t xml:space="preserve"> </w:t>
            </w:r>
            <w:proofErr w:type="spellStart"/>
            <w:r>
              <w:rPr>
                <w:rFonts w:ascii="Times New Roman" w:hAnsi="Times New Roman" w:cs="Times New Roman"/>
                <w:b/>
                <w:bCs/>
              </w:rPr>
              <w:t>Güvenlik</w:t>
            </w:r>
            <w:proofErr w:type="spellEnd"/>
            <w:r>
              <w:rPr>
                <w:rFonts w:ascii="Times New Roman" w:hAnsi="Times New Roman" w:cs="Times New Roman"/>
                <w:b/>
                <w:bCs/>
              </w:rPr>
              <w:t xml:space="preserve"> </w:t>
            </w:r>
            <w:proofErr w:type="spellStart"/>
            <w:r>
              <w:rPr>
                <w:rFonts w:ascii="Times New Roman" w:hAnsi="Times New Roman" w:cs="Times New Roman"/>
                <w:b/>
                <w:bCs/>
              </w:rPr>
              <w:t>Bültenleri</w:t>
            </w:r>
            <w:proofErr w:type="spellEnd"/>
            <w:r>
              <w:rPr>
                <w:rFonts w:ascii="Times New Roman" w:hAnsi="Times New Roman" w:cs="Times New Roman"/>
                <w:b/>
                <w:bCs/>
              </w:rPr>
              <w:t xml:space="preserve"> </w:t>
            </w:r>
            <w:proofErr w:type="spellStart"/>
            <w:r>
              <w:rPr>
                <w:rFonts w:ascii="Times New Roman" w:hAnsi="Times New Roman" w:cs="Times New Roman"/>
                <w:b/>
                <w:bCs/>
              </w:rPr>
              <w:t>Takip</w:t>
            </w:r>
            <w:proofErr w:type="spellEnd"/>
            <w:r>
              <w:rPr>
                <w:rFonts w:ascii="Times New Roman" w:hAnsi="Times New Roman" w:cs="Times New Roman"/>
                <w:b/>
                <w:bCs/>
              </w:rPr>
              <w:t xml:space="preserve"> </w:t>
            </w:r>
            <w:proofErr w:type="spellStart"/>
            <w:r>
              <w:rPr>
                <w:rFonts w:ascii="Times New Roman" w:hAnsi="Times New Roman" w:cs="Times New Roman"/>
                <w:b/>
                <w:bCs/>
              </w:rPr>
              <w:t>Ediliyor</w:t>
            </w:r>
            <w:proofErr w:type="spellEnd"/>
            <w:r>
              <w:rPr>
                <w:rFonts w:ascii="Times New Roman" w:hAnsi="Times New Roman" w:cs="Times New Roman"/>
                <w:b/>
                <w:bCs/>
              </w:rPr>
              <w:t xml:space="preserve"> mu?</w:t>
            </w:r>
          </w:p>
        </w:tc>
      </w:tr>
      <w:tr w:rsidR="00F9289B" w14:paraId="08E361E2" w14:textId="77777777" w:rsidTr="00535C8D">
        <w:trPr>
          <w:gridAfter w:val="1"/>
          <w:wAfter w:w="11" w:type="dxa"/>
        </w:trPr>
        <w:tc>
          <w:tcPr>
            <w:tcW w:w="835" w:type="dxa"/>
          </w:tcPr>
          <w:p w14:paraId="15BD2C02" w14:textId="020C3E9D"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13</w:t>
            </w:r>
          </w:p>
        </w:tc>
        <w:tc>
          <w:tcPr>
            <w:tcW w:w="944" w:type="dxa"/>
          </w:tcPr>
          <w:p w14:paraId="2B310A78" w14:textId="30CEBB95" w:rsidR="00E53805" w:rsidRDefault="00E53805" w:rsidP="00E53805">
            <w:pPr>
              <w:pStyle w:val="GvdeMetni"/>
              <w:numPr>
                <w:ilvl w:val="0"/>
                <w:numId w:val="21"/>
              </w:numPr>
              <w:spacing w:line="240" w:lineRule="auto"/>
              <w:jc w:val="both"/>
              <w:rPr>
                <w:rFonts w:ascii="Times New Roman" w:hAnsi="Times New Roman" w:cs="Times New Roman"/>
              </w:rPr>
            </w:pPr>
          </w:p>
          <w:p w14:paraId="154E086B" w14:textId="77777777" w:rsidR="00F9289B" w:rsidRDefault="00F9289B" w:rsidP="00F9289B">
            <w:pPr>
              <w:pStyle w:val="GvdeMetni"/>
              <w:spacing w:line="240" w:lineRule="auto"/>
              <w:jc w:val="both"/>
              <w:rPr>
                <w:rFonts w:ascii="Times New Roman" w:hAnsi="Times New Roman" w:cs="Times New Roman"/>
                <w:b/>
                <w:bCs/>
              </w:rPr>
            </w:pPr>
          </w:p>
        </w:tc>
        <w:tc>
          <w:tcPr>
            <w:tcW w:w="7365" w:type="dxa"/>
          </w:tcPr>
          <w:p w14:paraId="6DA5B37B" w14:textId="5006CE10" w:rsid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Yazıcı</w:t>
            </w:r>
            <w:proofErr w:type="spellEnd"/>
            <w:r>
              <w:rPr>
                <w:rFonts w:ascii="Times New Roman" w:hAnsi="Times New Roman" w:cs="Times New Roman"/>
                <w:b/>
                <w:bCs/>
              </w:rPr>
              <w:t xml:space="preserve"> </w:t>
            </w:r>
            <w:proofErr w:type="spellStart"/>
            <w:r>
              <w:rPr>
                <w:rFonts w:ascii="Times New Roman" w:hAnsi="Times New Roman" w:cs="Times New Roman"/>
                <w:b/>
                <w:bCs/>
              </w:rPr>
              <w:t>Üzerinde</w:t>
            </w:r>
            <w:proofErr w:type="spellEnd"/>
            <w:r>
              <w:rPr>
                <w:rFonts w:ascii="Times New Roman" w:hAnsi="Times New Roman" w:cs="Times New Roman"/>
                <w:b/>
                <w:bCs/>
              </w:rPr>
              <w:t xml:space="preserve"> </w:t>
            </w:r>
            <w:proofErr w:type="spellStart"/>
            <w:r>
              <w:rPr>
                <w:rFonts w:ascii="Times New Roman" w:hAnsi="Times New Roman" w:cs="Times New Roman"/>
                <w:b/>
                <w:bCs/>
              </w:rPr>
              <w:t>Mevcut</w:t>
            </w:r>
            <w:proofErr w:type="spellEnd"/>
            <w:r>
              <w:rPr>
                <w:rFonts w:ascii="Times New Roman" w:hAnsi="Times New Roman" w:cs="Times New Roman"/>
                <w:b/>
                <w:bCs/>
              </w:rPr>
              <w:t xml:space="preserve"> Olan Firmware </w:t>
            </w:r>
            <w:proofErr w:type="spellStart"/>
            <w:r>
              <w:rPr>
                <w:rFonts w:ascii="Times New Roman" w:hAnsi="Times New Roman" w:cs="Times New Roman"/>
                <w:b/>
                <w:bCs/>
              </w:rPr>
              <w:t>Yazılımı</w:t>
            </w:r>
            <w:proofErr w:type="spellEnd"/>
            <w:r>
              <w:rPr>
                <w:rFonts w:ascii="Times New Roman" w:hAnsi="Times New Roman" w:cs="Times New Roman"/>
                <w:b/>
                <w:bCs/>
              </w:rPr>
              <w:t xml:space="preserve"> </w:t>
            </w:r>
            <w:proofErr w:type="spellStart"/>
            <w:r>
              <w:rPr>
                <w:rFonts w:ascii="Times New Roman" w:hAnsi="Times New Roman" w:cs="Times New Roman"/>
                <w:b/>
                <w:bCs/>
              </w:rPr>
              <w:t>Belirli</w:t>
            </w:r>
            <w:proofErr w:type="spellEnd"/>
            <w:r>
              <w:rPr>
                <w:rFonts w:ascii="Times New Roman" w:hAnsi="Times New Roman" w:cs="Times New Roman"/>
                <w:b/>
                <w:bCs/>
              </w:rPr>
              <w:t xml:space="preserve"> </w:t>
            </w:r>
            <w:proofErr w:type="spellStart"/>
            <w:r>
              <w:rPr>
                <w:rFonts w:ascii="Times New Roman" w:hAnsi="Times New Roman" w:cs="Times New Roman"/>
                <w:b/>
                <w:bCs/>
              </w:rPr>
              <w:t>Periyotlarla</w:t>
            </w:r>
            <w:proofErr w:type="spellEnd"/>
            <w:r>
              <w:rPr>
                <w:rFonts w:ascii="Times New Roman" w:hAnsi="Times New Roman" w:cs="Times New Roman"/>
                <w:b/>
                <w:bCs/>
              </w:rPr>
              <w:t xml:space="preserve"> </w:t>
            </w:r>
            <w:proofErr w:type="spellStart"/>
            <w:r>
              <w:rPr>
                <w:rFonts w:ascii="Times New Roman" w:hAnsi="Times New Roman" w:cs="Times New Roman"/>
                <w:b/>
                <w:bCs/>
              </w:rPr>
              <w:t>Kontrollü</w:t>
            </w:r>
            <w:proofErr w:type="spellEnd"/>
            <w:r>
              <w:rPr>
                <w:rFonts w:ascii="Times New Roman" w:hAnsi="Times New Roman" w:cs="Times New Roman"/>
                <w:b/>
                <w:bCs/>
              </w:rPr>
              <w:t xml:space="preserve"> </w:t>
            </w:r>
            <w:proofErr w:type="spellStart"/>
            <w:r>
              <w:rPr>
                <w:rFonts w:ascii="Times New Roman" w:hAnsi="Times New Roman" w:cs="Times New Roman"/>
                <w:b/>
                <w:bCs/>
              </w:rPr>
              <w:t>Olarak</w:t>
            </w:r>
            <w:proofErr w:type="spellEnd"/>
            <w:r>
              <w:rPr>
                <w:rFonts w:ascii="Times New Roman" w:hAnsi="Times New Roman" w:cs="Times New Roman"/>
                <w:b/>
                <w:bCs/>
              </w:rPr>
              <w:t xml:space="preserve"> </w:t>
            </w:r>
            <w:proofErr w:type="spellStart"/>
            <w:r>
              <w:rPr>
                <w:rFonts w:ascii="Times New Roman" w:hAnsi="Times New Roman" w:cs="Times New Roman"/>
                <w:b/>
                <w:bCs/>
              </w:rPr>
              <w:t>Güncelleştiriliyor</w:t>
            </w:r>
            <w:proofErr w:type="spellEnd"/>
            <w:r>
              <w:rPr>
                <w:rFonts w:ascii="Times New Roman" w:hAnsi="Times New Roman" w:cs="Times New Roman"/>
                <w:b/>
                <w:bCs/>
              </w:rPr>
              <w:t xml:space="preserve"> mu?</w:t>
            </w:r>
          </w:p>
        </w:tc>
      </w:tr>
      <w:tr w:rsidR="00F9289B" w14:paraId="7295427F" w14:textId="77777777" w:rsidTr="00535C8D">
        <w:tc>
          <w:tcPr>
            <w:tcW w:w="9155" w:type="dxa"/>
            <w:gridSpan w:val="4"/>
          </w:tcPr>
          <w:p w14:paraId="14393AE6" w14:textId="7A6DF5AD" w:rsidR="00F9289B" w:rsidRDefault="00F9289B" w:rsidP="00F9289B">
            <w:pPr>
              <w:pStyle w:val="GvdeMetni"/>
              <w:spacing w:line="240" w:lineRule="auto"/>
              <w:jc w:val="center"/>
              <w:rPr>
                <w:rFonts w:ascii="Times New Roman" w:hAnsi="Times New Roman" w:cs="Times New Roman"/>
                <w:b/>
                <w:bCs/>
              </w:rPr>
            </w:pPr>
            <w:r>
              <w:rPr>
                <w:rFonts w:ascii="Times New Roman" w:hAnsi="Times New Roman" w:cs="Times New Roman"/>
                <w:b/>
                <w:bCs/>
              </w:rPr>
              <w:t>FİZİKSEL GÜVENLİK</w:t>
            </w:r>
          </w:p>
        </w:tc>
      </w:tr>
      <w:tr w:rsidR="00F9289B" w14:paraId="6EDD2E0E" w14:textId="77777777" w:rsidTr="00535C8D">
        <w:trPr>
          <w:gridAfter w:val="1"/>
          <w:wAfter w:w="11" w:type="dxa"/>
        </w:trPr>
        <w:tc>
          <w:tcPr>
            <w:tcW w:w="835" w:type="dxa"/>
          </w:tcPr>
          <w:p w14:paraId="63250423" w14:textId="40002AFD"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14</w:t>
            </w:r>
          </w:p>
        </w:tc>
        <w:tc>
          <w:tcPr>
            <w:tcW w:w="944" w:type="dxa"/>
          </w:tcPr>
          <w:p w14:paraId="136B67B3" w14:textId="7A108420" w:rsidR="00E53805" w:rsidRDefault="00E53805" w:rsidP="00E53805">
            <w:pPr>
              <w:pStyle w:val="GvdeMetni"/>
              <w:numPr>
                <w:ilvl w:val="0"/>
                <w:numId w:val="21"/>
              </w:numPr>
              <w:spacing w:line="240" w:lineRule="auto"/>
              <w:jc w:val="both"/>
              <w:rPr>
                <w:rFonts w:ascii="Times New Roman" w:hAnsi="Times New Roman" w:cs="Times New Roman"/>
              </w:rPr>
            </w:pPr>
          </w:p>
          <w:p w14:paraId="1E1C9240" w14:textId="77777777" w:rsidR="00F9289B" w:rsidRDefault="00F9289B" w:rsidP="00F9289B">
            <w:pPr>
              <w:pStyle w:val="GvdeMetni"/>
              <w:spacing w:line="240" w:lineRule="auto"/>
              <w:jc w:val="both"/>
              <w:rPr>
                <w:rFonts w:ascii="Times New Roman" w:hAnsi="Times New Roman" w:cs="Times New Roman"/>
                <w:b/>
                <w:bCs/>
              </w:rPr>
            </w:pPr>
          </w:p>
        </w:tc>
        <w:tc>
          <w:tcPr>
            <w:tcW w:w="7365" w:type="dxa"/>
          </w:tcPr>
          <w:p w14:paraId="49236B6E" w14:textId="3E249D24" w:rsidR="00F9289B" w:rsidRP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Fiziksel</w:t>
            </w:r>
            <w:proofErr w:type="spellEnd"/>
            <w:r>
              <w:rPr>
                <w:rFonts w:ascii="Times New Roman" w:hAnsi="Times New Roman" w:cs="Times New Roman"/>
                <w:b/>
                <w:bCs/>
              </w:rPr>
              <w:t xml:space="preserve"> </w:t>
            </w:r>
            <w:proofErr w:type="spellStart"/>
            <w:r>
              <w:rPr>
                <w:rFonts w:ascii="Times New Roman" w:hAnsi="Times New Roman" w:cs="Times New Roman"/>
                <w:b/>
                <w:bCs/>
              </w:rPr>
              <w:t>Olarak</w:t>
            </w:r>
            <w:proofErr w:type="spellEnd"/>
            <w:r>
              <w:rPr>
                <w:rFonts w:ascii="Times New Roman" w:hAnsi="Times New Roman" w:cs="Times New Roman"/>
                <w:b/>
                <w:bCs/>
              </w:rPr>
              <w:t xml:space="preserve"> </w:t>
            </w:r>
            <w:proofErr w:type="spellStart"/>
            <w:r>
              <w:rPr>
                <w:rFonts w:ascii="Times New Roman" w:hAnsi="Times New Roman" w:cs="Times New Roman"/>
                <w:b/>
                <w:bCs/>
              </w:rPr>
              <w:t>Takılabilen</w:t>
            </w:r>
            <w:proofErr w:type="spellEnd"/>
            <w:r>
              <w:rPr>
                <w:rFonts w:ascii="Times New Roman" w:hAnsi="Times New Roman" w:cs="Times New Roman"/>
                <w:b/>
                <w:bCs/>
              </w:rPr>
              <w:t xml:space="preserve"> </w:t>
            </w:r>
            <w:proofErr w:type="spellStart"/>
            <w:r>
              <w:rPr>
                <w:rFonts w:ascii="Times New Roman" w:hAnsi="Times New Roman" w:cs="Times New Roman"/>
                <w:b/>
                <w:bCs/>
              </w:rPr>
              <w:t>Cihazların</w:t>
            </w:r>
            <w:proofErr w:type="spellEnd"/>
            <w:r>
              <w:rPr>
                <w:rFonts w:ascii="Times New Roman" w:hAnsi="Times New Roman" w:cs="Times New Roman"/>
                <w:b/>
                <w:bCs/>
              </w:rPr>
              <w:t xml:space="preserve"> (USB Disk, Dongle vb.) </w:t>
            </w:r>
            <w:proofErr w:type="spellStart"/>
            <w:r>
              <w:rPr>
                <w:rFonts w:ascii="Times New Roman" w:hAnsi="Times New Roman" w:cs="Times New Roman"/>
                <w:b/>
                <w:bCs/>
              </w:rPr>
              <w:t>Erişimi</w:t>
            </w:r>
            <w:proofErr w:type="spellEnd"/>
            <w:r>
              <w:rPr>
                <w:rFonts w:ascii="Times New Roman" w:hAnsi="Times New Roman" w:cs="Times New Roman"/>
                <w:b/>
                <w:bCs/>
              </w:rPr>
              <w:t xml:space="preserve"> </w:t>
            </w:r>
            <w:proofErr w:type="spellStart"/>
            <w:r>
              <w:rPr>
                <w:rFonts w:ascii="Times New Roman" w:hAnsi="Times New Roman" w:cs="Times New Roman"/>
                <w:b/>
                <w:bCs/>
              </w:rPr>
              <w:t>Kapalı</w:t>
            </w:r>
            <w:proofErr w:type="spellEnd"/>
            <w:r>
              <w:rPr>
                <w:rFonts w:ascii="Times New Roman" w:hAnsi="Times New Roman" w:cs="Times New Roman"/>
                <w:b/>
                <w:bCs/>
              </w:rPr>
              <w:t xml:space="preserve"> </w:t>
            </w:r>
            <w:proofErr w:type="spellStart"/>
            <w:r>
              <w:rPr>
                <w:rFonts w:ascii="Times New Roman" w:hAnsi="Times New Roman" w:cs="Times New Roman"/>
                <w:b/>
                <w:bCs/>
              </w:rPr>
              <w:t>mı</w:t>
            </w:r>
            <w:proofErr w:type="spellEnd"/>
            <w:r>
              <w:rPr>
                <w:rFonts w:ascii="Times New Roman" w:hAnsi="Times New Roman" w:cs="Times New Roman"/>
                <w:b/>
                <w:bCs/>
              </w:rPr>
              <w:t>?</w:t>
            </w:r>
          </w:p>
        </w:tc>
      </w:tr>
      <w:tr w:rsidR="00F9289B" w14:paraId="06BF2DDB" w14:textId="77777777" w:rsidTr="00535C8D">
        <w:trPr>
          <w:gridAfter w:val="1"/>
          <w:wAfter w:w="11" w:type="dxa"/>
        </w:trPr>
        <w:tc>
          <w:tcPr>
            <w:tcW w:w="835" w:type="dxa"/>
          </w:tcPr>
          <w:p w14:paraId="363CB9C9" w14:textId="3908DB6F"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15</w:t>
            </w:r>
          </w:p>
        </w:tc>
        <w:tc>
          <w:tcPr>
            <w:tcW w:w="944" w:type="dxa"/>
          </w:tcPr>
          <w:p w14:paraId="1A760A28" w14:textId="1CB7B802" w:rsidR="00E53805" w:rsidRDefault="00E53805" w:rsidP="00E53805">
            <w:pPr>
              <w:pStyle w:val="GvdeMetni"/>
              <w:numPr>
                <w:ilvl w:val="0"/>
                <w:numId w:val="21"/>
              </w:numPr>
              <w:spacing w:line="240" w:lineRule="auto"/>
              <w:jc w:val="both"/>
              <w:rPr>
                <w:rFonts w:ascii="Times New Roman" w:hAnsi="Times New Roman" w:cs="Times New Roman"/>
              </w:rPr>
            </w:pPr>
          </w:p>
          <w:p w14:paraId="52B020AC" w14:textId="77777777" w:rsidR="00F9289B" w:rsidRDefault="00F9289B" w:rsidP="00F9289B">
            <w:pPr>
              <w:pStyle w:val="GvdeMetni"/>
              <w:spacing w:line="240" w:lineRule="auto"/>
              <w:jc w:val="both"/>
              <w:rPr>
                <w:rFonts w:ascii="Times New Roman" w:hAnsi="Times New Roman" w:cs="Times New Roman"/>
                <w:b/>
                <w:bCs/>
              </w:rPr>
            </w:pPr>
          </w:p>
        </w:tc>
        <w:tc>
          <w:tcPr>
            <w:tcW w:w="7365" w:type="dxa"/>
          </w:tcPr>
          <w:p w14:paraId="49E2395B" w14:textId="2974411C" w:rsidR="00F9289B" w:rsidRDefault="00F9289B" w:rsidP="00F9289B">
            <w:pPr>
              <w:pStyle w:val="GvdeMetni"/>
              <w:spacing w:line="240" w:lineRule="auto"/>
              <w:jc w:val="both"/>
              <w:rPr>
                <w:rFonts w:ascii="Times New Roman" w:hAnsi="Times New Roman" w:cs="Times New Roman"/>
                <w:b/>
                <w:bCs/>
              </w:rPr>
            </w:pPr>
            <w:proofErr w:type="spellStart"/>
            <w:r w:rsidRPr="005C5210">
              <w:rPr>
                <w:rFonts w:ascii="Times New Roman" w:hAnsi="Times New Roman" w:cs="Times New Roman"/>
                <w:b/>
                <w:bCs/>
              </w:rPr>
              <w:t>Kullanıcıların</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K</w:t>
            </w:r>
            <w:r w:rsidRPr="005C5210">
              <w:rPr>
                <w:rFonts w:ascii="Times New Roman" w:hAnsi="Times New Roman" w:cs="Times New Roman"/>
                <w:b/>
                <w:bCs/>
              </w:rPr>
              <w:t>onsoldan</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T</w:t>
            </w:r>
            <w:r w:rsidRPr="005C5210">
              <w:rPr>
                <w:rFonts w:ascii="Times New Roman" w:hAnsi="Times New Roman" w:cs="Times New Roman"/>
                <w:b/>
                <w:bCs/>
              </w:rPr>
              <w:t>aramak</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F</w:t>
            </w:r>
            <w:r w:rsidRPr="005C5210">
              <w:rPr>
                <w:rFonts w:ascii="Times New Roman" w:hAnsi="Times New Roman" w:cs="Times New Roman"/>
                <w:b/>
                <w:bCs/>
              </w:rPr>
              <w:t>aks</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G</w:t>
            </w:r>
            <w:r w:rsidRPr="005C5210">
              <w:rPr>
                <w:rFonts w:ascii="Times New Roman" w:hAnsi="Times New Roman" w:cs="Times New Roman"/>
                <w:b/>
                <w:bCs/>
              </w:rPr>
              <w:t>öndermek</w:t>
            </w:r>
            <w:proofErr w:type="spellEnd"/>
            <w:r w:rsidRPr="005C5210">
              <w:rPr>
                <w:rFonts w:ascii="Times New Roman" w:hAnsi="Times New Roman" w:cs="Times New Roman"/>
                <w:b/>
                <w:bCs/>
              </w:rPr>
              <w:t xml:space="preserve"> </w:t>
            </w:r>
            <w:proofErr w:type="spellStart"/>
            <w:r w:rsidRPr="005C5210">
              <w:rPr>
                <w:rFonts w:ascii="Times New Roman" w:hAnsi="Times New Roman" w:cs="Times New Roman"/>
                <w:b/>
                <w:bCs/>
              </w:rPr>
              <w:t>veya</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K</w:t>
            </w:r>
            <w:r w:rsidRPr="005C5210">
              <w:rPr>
                <w:rFonts w:ascii="Times New Roman" w:hAnsi="Times New Roman" w:cs="Times New Roman"/>
                <w:b/>
                <w:bCs/>
              </w:rPr>
              <w:t>opyalamak</w:t>
            </w:r>
            <w:proofErr w:type="spellEnd"/>
            <w:r w:rsidRPr="005C5210">
              <w:rPr>
                <w:rFonts w:ascii="Times New Roman" w:hAnsi="Times New Roman" w:cs="Times New Roman"/>
                <w:b/>
                <w:bCs/>
              </w:rPr>
              <w:t xml:space="preserve"> </w:t>
            </w:r>
            <w:proofErr w:type="spellStart"/>
            <w:r w:rsidRPr="005C5210">
              <w:rPr>
                <w:rFonts w:ascii="Times New Roman" w:hAnsi="Times New Roman" w:cs="Times New Roman"/>
                <w:b/>
                <w:bCs/>
              </w:rPr>
              <w:t>için</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K</w:t>
            </w:r>
            <w:r w:rsidRPr="005C5210">
              <w:rPr>
                <w:rFonts w:ascii="Times New Roman" w:hAnsi="Times New Roman" w:cs="Times New Roman"/>
                <w:b/>
                <w:bCs/>
              </w:rPr>
              <w:t>imlik</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D</w:t>
            </w:r>
            <w:r w:rsidRPr="005C5210">
              <w:rPr>
                <w:rFonts w:ascii="Times New Roman" w:hAnsi="Times New Roman" w:cs="Times New Roman"/>
                <w:b/>
                <w:bCs/>
              </w:rPr>
              <w:t>oğrulaması</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Y</w:t>
            </w:r>
            <w:r w:rsidRPr="005C5210">
              <w:rPr>
                <w:rFonts w:ascii="Times New Roman" w:hAnsi="Times New Roman" w:cs="Times New Roman"/>
                <w:b/>
                <w:bCs/>
              </w:rPr>
              <w:t>apmalarını</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İ</w:t>
            </w:r>
            <w:r w:rsidRPr="005C5210">
              <w:rPr>
                <w:rFonts w:ascii="Times New Roman" w:hAnsi="Times New Roman" w:cs="Times New Roman"/>
                <w:b/>
                <w:bCs/>
              </w:rPr>
              <w:t>steyin</w:t>
            </w:r>
            <w:proofErr w:type="spellEnd"/>
            <w:r w:rsidRPr="005C5210">
              <w:rPr>
                <w:rFonts w:ascii="Times New Roman" w:hAnsi="Times New Roman" w:cs="Times New Roman"/>
                <w:b/>
                <w:bCs/>
              </w:rPr>
              <w:t>.</w:t>
            </w:r>
          </w:p>
        </w:tc>
      </w:tr>
      <w:tr w:rsidR="00F9289B" w14:paraId="6955076A" w14:textId="77777777" w:rsidTr="00535C8D">
        <w:trPr>
          <w:gridAfter w:val="1"/>
          <w:wAfter w:w="11" w:type="dxa"/>
        </w:trPr>
        <w:tc>
          <w:tcPr>
            <w:tcW w:w="835" w:type="dxa"/>
          </w:tcPr>
          <w:p w14:paraId="6F4EDD35" w14:textId="0A8F4A8C"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16</w:t>
            </w:r>
          </w:p>
        </w:tc>
        <w:tc>
          <w:tcPr>
            <w:tcW w:w="944" w:type="dxa"/>
          </w:tcPr>
          <w:p w14:paraId="3D7068FD" w14:textId="618DDB25" w:rsidR="00E53805" w:rsidRDefault="00E53805" w:rsidP="00E53805">
            <w:pPr>
              <w:pStyle w:val="GvdeMetni"/>
              <w:numPr>
                <w:ilvl w:val="0"/>
                <w:numId w:val="21"/>
              </w:numPr>
              <w:spacing w:line="240" w:lineRule="auto"/>
              <w:jc w:val="both"/>
              <w:rPr>
                <w:rFonts w:ascii="Times New Roman" w:hAnsi="Times New Roman" w:cs="Times New Roman"/>
              </w:rPr>
            </w:pPr>
          </w:p>
          <w:p w14:paraId="3F89325D" w14:textId="77777777" w:rsidR="00F9289B" w:rsidRDefault="00F9289B" w:rsidP="00F9289B">
            <w:pPr>
              <w:pStyle w:val="GvdeMetni"/>
              <w:spacing w:line="240" w:lineRule="auto"/>
              <w:jc w:val="both"/>
              <w:rPr>
                <w:rFonts w:ascii="Times New Roman" w:hAnsi="Times New Roman" w:cs="Times New Roman"/>
                <w:b/>
                <w:bCs/>
              </w:rPr>
            </w:pPr>
          </w:p>
        </w:tc>
        <w:tc>
          <w:tcPr>
            <w:tcW w:w="7365" w:type="dxa"/>
          </w:tcPr>
          <w:p w14:paraId="0D5DFA39" w14:textId="522638C6" w:rsid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Yazıcının</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Ç</w:t>
            </w:r>
            <w:r w:rsidRPr="005C5210">
              <w:rPr>
                <w:rFonts w:ascii="Times New Roman" w:hAnsi="Times New Roman" w:cs="Times New Roman"/>
                <w:b/>
                <w:bCs/>
              </w:rPr>
              <w:t>ıkarılabilir</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B</w:t>
            </w:r>
            <w:r w:rsidRPr="005C5210">
              <w:rPr>
                <w:rFonts w:ascii="Times New Roman" w:hAnsi="Times New Roman" w:cs="Times New Roman"/>
                <w:b/>
                <w:bCs/>
              </w:rPr>
              <w:t>ir</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S</w:t>
            </w:r>
            <w:r w:rsidRPr="005C5210">
              <w:rPr>
                <w:rFonts w:ascii="Times New Roman" w:hAnsi="Times New Roman" w:cs="Times New Roman"/>
                <w:b/>
                <w:bCs/>
              </w:rPr>
              <w:t>abit</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S</w:t>
            </w:r>
            <w:r w:rsidRPr="005C5210">
              <w:rPr>
                <w:rFonts w:ascii="Times New Roman" w:hAnsi="Times New Roman" w:cs="Times New Roman"/>
                <w:b/>
                <w:bCs/>
              </w:rPr>
              <w:t>ürücüsü</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V</w:t>
            </w:r>
            <w:r w:rsidRPr="005C5210">
              <w:rPr>
                <w:rFonts w:ascii="Times New Roman" w:hAnsi="Times New Roman" w:cs="Times New Roman"/>
                <w:b/>
                <w:bCs/>
              </w:rPr>
              <w:t>arsa</w:t>
            </w:r>
            <w:proofErr w:type="spellEnd"/>
            <w:r w:rsidRPr="005C5210">
              <w:rPr>
                <w:rFonts w:ascii="Times New Roman" w:hAnsi="Times New Roman" w:cs="Times New Roman"/>
                <w:b/>
                <w:bCs/>
              </w:rPr>
              <w:t>,</w:t>
            </w:r>
            <w:r>
              <w:rPr>
                <w:rFonts w:ascii="Times New Roman" w:hAnsi="Times New Roman" w:cs="Times New Roman"/>
                <w:b/>
                <w:bCs/>
              </w:rPr>
              <w:t xml:space="preserve"> </w:t>
            </w:r>
            <w:proofErr w:type="spellStart"/>
            <w:r>
              <w:rPr>
                <w:rFonts w:ascii="Times New Roman" w:hAnsi="Times New Roman" w:cs="Times New Roman"/>
                <w:b/>
                <w:bCs/>
              </w:rPr>
              <w:t>C</w:t>
            </w:r>
            <w:r w:rsidRPr="005C5210">
              <w:rPr>
                <w:rFonts w:ascii="Times New Roman" w:hAnsi="Times New Roman" w:cs="Times New Roman"/>
                <w:b/>
                <w:bCs/>
              </w:rPr>
              <w:t>ihaza</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K</w:t>
            </w:r>
            <w:r w:rsidRPr="005C5210">
              <w:rPr>
                <w:rFonts w:ascii="Times New Roman" w:hAnsi="Times New Roman" w:cs="Times New Roman"/>
                <w:b/>
                <w:bCs/>
              </w:rPr>
              <w:t>ilitlendiğinden</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E</w:t>
            </w:r>
            <w:r w:rsidRPr="005C5210">
              <w:rPr>
                <w:rFonts w:ascii="Times New Roman" w:hAnsi="Times New Roman" w:cs="Times New Roman"/>
                <w:b/>
                <w:bCs/>
              </w:rPr>
              <w:t>min</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O</w:t>
            </w:r>
            <w:r w:rsidRPr="005C5210">
              <w:rPr>
                <w:rFonts w:ascii="Times New Roman" w:hAnsi="Times New Roman" w:cs="Times New Roman"/>
                <w:b/>
                <w:bCs/>
              </w:rPr>
              <w:t>lun</w:t>
            </w:r>
            <w:proofErr w:type="spellEnd"/>
            <w:r w:rsidRPr="005C5210">
              <w:rPr>
                <w:rFonts w:ascii="Times New Roman" w:hAnsi="Times New Roman" w:cs="Times New Roman"/>
                <w:b/>
                <w:bCs/>
              </w:rPr>
              <w:t>.</w:t>
            </w:r>
          </w:p>
        </w:tc>
      </w:tr>
      <w:tr w:rsidR="00F9289B" w14:paraId="4A306929" w14:textId="77777777" w:rsidTr="00535C8D">
        <w:trPr>
          <w:gridAfter w:val="1"/>
          <w:wAfter w:w="11" w:type="dxa"/>
        </w:trPr>
        <w:tc>
          <w:tcPr>
            <w:tcW w:w="835" w:type="dxa"/>
          </w:tcPr>
          <w:p w14:paraId="139B29D5" w14:textId="4107DC82"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lastRenderedPageBreak/>
              <w:t>17</w:t>
            </w:r>
          </w:p>
        </w:tc>
        <w:tc>
          <w:tcPr>
            <w:tcW w:w="944" w:type="dxa"/>
          </w:tcPr>
          <w:p w14:paraId="1C787E31" w14:textId="16CD58DE" w:rsidR="00E53805" w:rsidRDefault="00E53805" w:rsidP="00E53805">
            <w:pPr>
              <w:pStyle w:val="GvdeMetni"/>
              <w:numPr>
                <w:ilvl w:val="0"/>
                <w:numId w:val="21"/>
              </w:numPr>
              <w:spacing w:line="240" w:lineRule="auto"/>
              <w:jc w:val="both"/>
              <w:rPr>
                <w:rFonts w:ascii="Times New Roman" w:hAnsi="Times New Roman" w:cs="Times New Roman"/>
              </w:rPr>
            </w:pPr>
          </w:p>
          <w:p w14:paraId="42A096D0" w14:textId="77777777" w:rsidR="00F9289B" w:rsidRDefault="00F9289B" w:rsidP="00F9289B">
            <w:pPr>
              <w:pStyle w:val="GvdeMetni"/>
              <w:spacing w:line="240" w:lineRule="auto"/>
              <w:jc w:val="both"/>
              <w:rPr>
                <w:rFonts w:ascii="Times New Roman" w:hAnsi="Times New Roman" w:cs="Times New Roman"/>
                <w:b/>
                <w:bCs/>
              </w:rPr>
            </w:pPr>
          </w:p>
        </w:tc>
        <w:tc>
          <w:tcPr>
            <w:tcW w:w="7365" w:type="dxa"/>
          </w:tcPr>
          <w:p w14:paraId="25C67983" w14:textId="1AC32ECA" w:rsidR="00F9289B" w:rsidRDefault="00F9289B" w:rsidP="00F9289B">
            <w:pPr>
              <w:pStyle w:val="GvdeMetni"/>
              <w:spacing w:line="240" w:lineRule="auto"/>
              <w:jc w:val="both"/>
              <w:rPr>
                <w:rFonts w:ascii="Times New Roman" w:hAnsi="Times New Roman" w:cs="Times New Roman"/>
                <w:b/>
                <w:bCs/>
              </w:rPr>
            </w:pPr>
            <w:proofErr w:type="spellStart"/>
            <w:r w:rsidRPr="005C5210">
              <w:rPr>
                <w:rFonts w:ascii="Times New Roman" w:hAnsi="Times New Roman" w:cs="Times New Roman"/>
                <w:b/>
                <w:bCs/>
              </w:rPr>
              <w:t>Mümkünse</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Y</w:t>
            </w:r>
            <w:r w:rsidRPr="005C5210">
              <w:rPr>
                <w:rFonts w:ascii="Times New Roman" w:hAnsi="Times New Roman" w:cs="Times New Roman"/>
                <w:b/>
                <w:bCs/>
              </w:rPr>
              <w:t>azdırma</w:t>
            </w:r>
            <w:proofErr w:type="spellEnd"/>
            <w:r>
              <w:rPr>
                <w:rFonts w:ascii="Times New Roman" w:hAnsi="Times New Roman" w:cs="Times New Roman"/>
                <w:b/>
                <w:bCs/>
              </w:rPr>
              <w:t xml:space="preserve"> </w:t>
            </w:r>
            <w:proofErr w:type="spellStart"/>
            <w:r>
              <w:rPr>
                <w:rFonts w:ascii="Times New Roman" w:hAnsi="Times New Roman" w:cs="Times New Roman"/>
                <w:b/>
                <w:bCs/>
              </w:rPr>
              <w:t>Havuzundaki</w:t>
            </w:r>
            <w:proofErr w:type="spellEnd"/>
            <w:r>
              <w:rPr>
                <w:rFonts w:ascii="Times New Roman" w:hAnsi="Times New Roman" w:cs="Times New Roman"/>
                <w:b/>
                <w:bCs/>
              </w:rPr>
              <w:t xml:space="preserve"> </w:t>
            </w:r>
            <w:proofErr w:type="spellStart"/>
            <w:r>
              <w:rPr>
                <w:rFonts w:ascii="Times New Roman" w:hAnsi="Times New Roman" w:cs="Times New Roman"/>
                <w:b/>
                <w:bCs/>
              </w:rPr>
              <w:t>D</w:t>
            </w:r>
            <w:r w:rsidRPr="005C5210">
              <w:rPr>
                <w:rFonts w:ascii="Times New Roman" w:hAnsi="Times New Roman" w:cs="Times New Roman"/>
                <w:b/>
                <w:bCs/>
              </w:rPr>
              <w:t>osyaları</w:t>
            </w:r>
            <w:proofErr w:type="spellEnd"/>
            <w:r>
              <w:rPr>
                <w:rFonts w:ascii="Times New Roman" w:hAnsi="Times New Roman" w:cs="Times New Roman"/>
                <w:b/>
                <w:bCs/>
              </w:rPr>
              <w:t xml:space="preserve"> </w:t>
            </w:r>
            <w:proofErr w:type="spellStart"/>
            <w:r>
              <w:rPr>
                <w:rFonts w:ascii="Times New Roman" w:hAnsi="Times New Roman" w:cs="Times New Roman"/>
                <w:b/>
                <w:bCs/>
              </w:rPr>
              <w:t>Ş</w:t>
            </w:r>
            <w:r w:rsidRPr="005C5210">
              <w:rPr>
                <w:rFonts w:ascii="Times New Roman" w:hAnsi="Times New Roman" w:cs="Times New Roman"/>
                <w:b/>
                <w:bCs/>
              </w:rPr>
              <w:t>ifrele</w:t>
            </w:r>
            <w:r>
              <w:rPr>
                <w:rFonts w:ascii="Times New Roman" w:hAnsi="Times New Roman" w:cs="Times New Roman"/>
                <w:b/>
                <w:bCs/>
              </w:rPr>
              <w:t>yin</w:t>
            </w:r>
            <w:proofErr w:type="spellEnd"/>
            <w:r w:rsidRPr="005C5210">
              <w:rPr>
                <w:rFonts w:ascii="Times New Roman" w:hAnsi="Times New Roman" w:cs="Times New Roman"/>
                <w:b/>
                <w:bCs/>
              </w:rPr>
              <w:t xml:space="preserve"> </w:t>
            </w:r>
            <w:proofErr w:type="spellStart"/>
            <w:r w:rsidRPr="005C5210">
              <w:rPr>
                <w:rFonts w:ascii="Times New Roman" w:hAnsi="Times New Roman" w:cs="Times New Roman"/>
                <w:b/>
                <w:bCs/>
              </w:rPr>
              <w:t>veya</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G</w:t>
            </w:r>
            <w:r w:rsidRPr="005C5210">
              <w:rPr>
                <w:rFonts w:ascii="Times New Roman" w:hAnsi="Times New Roman" w:cs="Times New Roman"/>
                <w:b/>
                <w:bCs/>
              </w:rPr>
              <w:t>üvenli</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B</w:t>
            </w:r>
            <w:r w:rsidRPr="005C5210">
              <w:rPr>
                <w:rFonts w:ascii="Times New Roman" w:hAnsi="Times New Roman" w:cs="Times New Roman"/>
                <w:b/>
                <w:bCs/>
              </w:rPr>
              <w:t>ir</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Ş</w:t>
            </w:r>
            <w:r w:rsidRPr="005C5210">
              <w:rPr>
                <w:rFonts w:ascii="Times New Roman" w:hAnsi="Times New Roman" w:cs="Times New Roman"/>
                <w:b/>
                <w:bCs/>
              </w:rPr>
              <w:t>ekilde</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S</w:t>
            </w:r>
            <w:r w:rsidRPr="005C5210">
              <w:rPr>
                <w:rFonts w:ascii="Times New Roman" w:hAnsi="Times New Roman" w:cs="Times New Roman"/>
                <w:b/>
                <w:bCs/>
              </w:rPr>
              <w:t>ilmek</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İ</w:t>
            </w:r>
            <w:r w:rsidRPr="005C5210">
              <w:rPr>
                <w:rFonts w:ascii="Times New Roman" w:hAnsi="Times New Roman" w:cs="Times New Roman"/>
                <w:b/>
                <w:bCs/>
              </w:rPr>
              <w:t>çin</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Ö</w:t>
            </w:r>
            <w:r w:rsidRPr="005C5210">
              <w:rPr>
                <w:rFonts w:ascii="Times New Roman" w:hAnsi="Times New Roman" w:cs="Times New Roman"/>
                <w:b/>
                <w:bCs/>
              </w:rPr>
              <w:t>nlemler</w:t>
            </w:r>
            <w:proofErr w:type="spellEnd"/>
            <w:r w:rsidRPr="005C5210">
              <w:rPr>
                <w:rFonts w:ascii="Times New Roman" w:hAnsi="Times New Roman" w:cs="Times New Roman"/>
                <w:b/>
                <w:bCs/>
              </w:rPr>
              <w:t xml:space="preserve"> </w:t>
            </w:r>
            <w:proofErr w:type="spellStart"/>
            <w:r>
              <w:rPr>
                <w:rFonts w:ascii="Times New Roman" w:hAnsi="Times New Roman" w:cs="Times New Roman"/>
                <w:b/>
                <w:bCs/>
              </w:rPr>
              <w:t>A</w:t>
            </w:r>
            <w:r w:rsidRPr="005C5210">
              <w:rPr>
                <w:rFonts w:ascii="Times New Roman" w:hAnsi="Times New Roman" w:cs="Times New Roman"/>
                <w:b/>
                <w:bCs/>
              </w:rPr>
              <w:t>lın</w:t>
            </w:r>
            <w:proofErr w:type="spellEnd"/>
            <w:r w:rsidRPr="005C5210">
              <w:rPr>
                <w:rFonts w:ascii="Times New Roman" w:hAnsi="Times New Roman" w:cs="Times New Roman"/>
                <w:b/>
                <w:bCs/>
              </w:rPr>
              <w:t>.</w:t>
            </w:r>
          </w:p>
        </w:tc>
      </w:tr>
      <w:tr w:rsidR="00F9289B" w14:paraId="40EABFB6" w14:textId="77777777" w:rsidTr="00535C8D">
        <w:trPr>
          <w:gridAfter w:val="1"/>
          <w:wAfter w:w="11" w:type="dxa"/>
        </w:trPr>
        <w:tc>
          <w:tcPr>
            <w:tcW w:w="835" w:type="dxa"/>
          </w:tcPr>
          <w:p w14:paraId="3E3F2A2E" w14:textId="430C9A76" w:rsidR="00F9289B" w:rsidRDefault="009450F2" w:rsidP="00F9289B">
            <w:pPr>
              <w:pStyle w:val="GvdeMetni"/>
              <w:spacing w:line="240" w:lineRule="auto"/>
              <w:jc w:val="both"/>
              <w:rPr>
                <w:rFonts w:ascii="Times New Roman" w:hAnsi="Times New Roman" w:cs="Times New Roman"/>
                <w:b/>
                <w:bCs/>
              </w:rPr>
            </w:pPr>
            <w:r>
              <w:rPr>
                <w:rFonts w:ascii="Times New Roman" w:hAnsi="Times New Roman" w:cs="Times New Roman"/>
                <w:b/>
                <w:bCs/>
              </w:rPr>
              <w:t>18</w:t>
            </w:r>
          </w:p>
        </w:tc>
        <w:tc>
          <w:tcPr>
            <w:tcW w:w="944" w:type="dxa"/>
          </w:tcPr>
          <w:p w14:paraId="1841E9D9" w14:textId="5B47F0CB" w:rsidR="00F9289B" w:rsidRPr="00E53805" w:rsidRDefault="00F9289B" w:rsidP="00F9289B">
            <w:pPr>
              <w:pStyle w:val="GvdeMetni"/>
              <w:numPr>
                <w:ilvl w:val="0"/>
                <w:numId w:val="21"/>
              </w:numPr>
              <w:spacing w:line="240" w:lineRule="auto"/>
              <w:jc w:val="both"/>
              <w:rPr>
                <w:rFonts w:ascii="Times New Roman" w:hAnsi="Times New Roman" w:cs="Times New Roman"/>
              </w:rPr>
            </w:pPr>
          </w:p>
        </w:tc>
        <w:tc>
          <w:tcPr>
            <w:tcW w:w="7365" w:type="dxa"/>
          </w:tcPr>
          <w:p w14:paraId="33B4FA15" w14:textId="74B6BDC5" w:rsidR="00F9289B" w:rsidRDefault="00F9289B" w:rsidP="00F9289B">
            <w:pPr>
              <w:pStyle w:val="GvdeMetni"/>
              <w:spacing w:line="240" w:lineRule="auto"/>
              <w:jc w:val="both"/>
              <w:rPr>
                <w:rFonts w:ascii="Times New Roman" w:hAnsi="Times New Roman" w:cs="Times New Roman"/>
                <w:b/>
                <w:bCs/>
              </w:rPr>
            </w:pPr>
            <w:proofErr w:type="spellStart"/>
            <w:r>
              <w:rPr>
                <w:rFonts w:ascii="Times New Roman" w:hAnsi="Times New Roman" w:cs="Times New Roman"/>
                <w:b/>
                <w:bCs/>
              </w:rPr>
              <w:t>Güvenlik</w:t>
            </w:r>
            <w:proofErr w:type="spellEnd"/>
            <w:r>
              <w:rPr>
                <w:rFonts w:ascii="Times New Roman" w:hAnsi="Times New Roman" w:cs="Times New Roman"/>
                <w:b/>
                <w:bCs/>
              </w:rPr>
              <w:t xml:space="preserve"> </w:t>
            </w:r>
            <w:proofErr w:type="spellStart"/>
            <w:r>
              <w:rPr>
                <w:rFonts w:ascii="Times New Roman" w:hAnsi="Times New Roman" w:cs="Times New Roman"/>
                <w:b/>
                <w:bCs/>
              </w:rPr>
              <w:t>Politikanızdan</w:t>
            </w:r>
            <w:proofErr w:type="spellEnd"/>
            <w:r>
              <w:rPr>
                <w:rFonts w:ascii="Times New Roman" w:hAnsi="Times New Roman" w:cs="Times New Roman"/>
                <w:b/>
                <w:bCs/>
              </w:rPr>
              <w:t xml:space="preserve"> </w:t>
            </w:r>
            <w:proofErr w:type="spellStart"/>
            <w:r>
              <w:rPr>
                <w:rFonts w:ascii="Times New Roman" w:hAnsi="Times New Roman" w:cs="Times New Roman"/>
                <w:b/>
                <w:bCs/>
              </w:rPr>
              <w:t>Emin</w:t>
            </w:r>
            <w:proofErr w:type="spellEnd"/>
            <w:r>
              <w:rPr>
                <w:rFonts w:ascii="Times New Roman" w:hAnsi="Times New Roman" w:cs="Times New Roman"/>
                <w:b/>
                <w:bCs/>
              </w:rPr>
              <w:t xml:space="preserve"> </w:t>
            </w:r>
            <w:proofErr w:type="spellStart"/>
            <w:r>
              <w:rPr>
                <w:rFonts w:ascii="Times New Roman" w:hAnsi="Times New Roman" w:cs="Times New Roman"/>
                <w:b/>
                <w:bCs/>
              </w:rPr>
              <w:t>Olun</w:t>
            </w:r>
            <w:proofErr w:type="spellEnd"/>
            <w:r>
              <w:rPr>
                <w:rFonts w:ascii="Times New Roman" w:hAnsi="Times New Roman" w:cs="Times New Roman"/>
                <w:b/>
                <w:bCs/>
              </w:rPr>
              <w:t xml:space="preserve">, </w:t>
            </w:r>
            <w:proofErr w:type="spellStart"/>
            <w:r>
              <w:rPr>
                <w:rFonts w:ascii="Times New Roman" w:hAnsi="Times New Roman" w:cs="Times New Roman"/>
                <w:b/>
                <w:bCs/>
              </w:rPr>
              <w:t>Üreticiye</w:t>
            </w:r>
            <w:proofErr w:type="spellEnd"/>
            <w:r>
              <w:rPr>
                <w:rFonts w:ascii="Times New Roman" w:hAnsi="Times New Roman" w:cs="Times New Roman"/>
                <w:b/>
                <w:bCs/>
              </w:rPr>
              <w:t xml:space="preserve"> </w:t>
            </w:r>
            <w:proofErr w:type="spellStart"/>
            <w:r>
              <w:rPr>
                <w:rFonts w:ascii="Times New Roman" w:hAnsi="Times New Roman" w:cs="Times New Roman"/>
                <w:b/>
                <w:bCs/>
              </w:rPr>
              <w:t>İade</w:t>
            </w:r>
            <w:proofErr w:type="spellEnd"/>
            <w:r>
              <w:rPr>
                <w:rFonts w:ascii="Times New Roman" w:hAnsi="Times New Roman" w:cs="Times New Roman"/>
                <w:b/>
                <w:bCs/>
              </w:rPr>
              <w:t xml:space="preserve"> </w:t>
            </w:r>
            <w:proofErr w:type="spellStart"/>
            <w:r>
              <w:rPr>
                <w:rFonts w:ascii="Times New Roman" w:hAnsi="Times New Roman" w:cs="Times New Roman"/>
                <w:b/>
                <w:bCs/>
              </w:rPr>
              <w:t>İçin</w:t>
            </w:r>
            <w:proofErr w:type="spellEnd"/>
            <w:r>
              <w:rPr>
                <w:rFonts w:ascii="Times New Roman" w:hAnsi="Times New Roman" w:cs="Times New Roman"/>
                <w:b/>
                <w:bCs/>
              </w:rPr>
              <w:t xml:space="preserve"> </w:t>
            </w:r>
            <w:proofErr w:type="spellStart"/>
            <w:r>
              <w:rPr>
                <w:rFonts w:ascii="Times New Roman" w:hAnsi="Times New Roman" w:cs="Times New Roman"/>
                <w:b/>
                <w:bCs/>
              </w:rPr>
              <w:t>Giden</w:t>
            </w:r>
            <w:proofErr w:type="spellEnd"/>
            <w:r>
              <w:rPr>
                <w:rFonts w:ascii="Times New Roman" w:hAnsi="Times New Roman" w:cs="Times New Roman"/>
                <w:b/>
                <w:bCs/>
              </w:rPr>
              <w:t xml:space="preserve"> </w:t>
            </w:r>
            <w:proofErr w:type="spellStart"/>
            <w:r>
              <w:rPr>
                <w:rFonts w:ascii="Times New Roman" w:hAnsi="Times New Roman" w:cs="Times New Roman"/>
                <w:b/>
                <w:bCs/>
              </w:rPr>
              <w:t>veya</w:t>
            </w:r>
            <w:proofErr w:type="spellEnd"/>
            <w:r>
              <w:rPr>
                <w:rFonts w:ascii="Times New Roman" w:hAnsi="Times New Roman" w:cs="Times New Roman"/>
                <w:b/>
                <w:bCs/>
              </w:rPr>
              <w:t xml:space="preserve"> </w:t>
            </w:r>
            <w:proofErr w:type="spellStart"/>
            <w:r>
              <w:rPr>
                <w:rFonts w:ascii="Times New Roman" w:hAnsi="Times New Roman" w:cs="Times New Roman"/>
                <w:b/>
                <w:bCs/>
              </w:rPr>
              <w:t>Diskleri</w:t>
            </w:r>
            <w:proofErr w:type="spellEnd"/>
            <w:r>
              <w:rPr>
                <w:rFonts w:ascii="Times New Roman" w:hAnsi="Times New Roman" w:cs="Times New Roman"/>
                <w:b/>
                <w:bCs/>
              </w:rPr>
              <w:t xml:space="preserve"> Wipe </w:t>
            </w:r>
            <w:proofErr w:type="spellStart"/>
            <w:r>
              <w:rPr>
                <w:rFonts w:ascii="Times New Roman" w:hAnsi="Times New Roman" w:cs="Times New Roman"/>
                <w:b/>
                <w:bCs/>
              </w:rPr>
              <w:t>İşleminden</w:t>
            </w:r>
            <w:proofErr w:type="spellEnd"/>
            <w:r>
              <w:rPr>
                <w:rFonts w:ascii="Times New Roman" w:hAnsi="Times New Roman" w:cs="Times New Roman"/>
                <w:b/>
                <w:bCs/>
              </w:rPr>
              <w:t xml:space="preserve"> </w:t>
            </w:r>
            <w:proofErr w:type="spellStart"/>
            <w:r>
              <w:rPr>
                <w:rFonts w:ascii="Times New Roman" w:hAnsi="Times New Roman" w:cs="Times New Roman"/>
                <w:b/>
                <w:bCs/>
              </w:rPr>
              <w:t>Geçirmeden</w:t>
            </w:r>
            <w:proofErr w:type="spellEnd"/>
            <w:r>
              <w:rPr>
                <w:rFonts w:ascii="Times New Roman" w:hAnsi="Times New Roman" w:cs="Times New Roman"/>
                <w:b/>
                <w:bCs/>
              </w:rPr>
              <w:t xml:space="preserve"> </w:t>
            </w:r>
            <w:proofErr w:type="spellStart"/>
            <w:r>
              <w:rPr>
                <w:rFonts w:ascii="Times New Roman" w:hAnsi="Times New Roman" w:cs="Times New Roman"/>
                <w:b/>
                <w:bCs/>
              </w:rPr>
              <w:t>Göndermeyiniz</w:t>
            </w:r>
            <w:proofErr w:type="spellEnd"/>
            <w:r>
              <w:rPr>
                <w:rFonts w:ascii="Times New Roman" w:hAnsi="Times New Roman" w:cs="Times New Roman"/>
                <w:b/>
                <w:bCs/>
              </w:rPr>
              <w:t xml:space="preserve">. </w:t>
            </w:r>
            <w:proofErr w:type="spellStart"/>
            <w:r>
              <w:rPr>
                <w:rFonts w:ascii="Times New Roman" w:hAnsi="Times New Roman" w:cs="Times New Roman"/>
                <w:b/>
                <w:bCs/>
              </w:rPr>
              <w:t>Ömrü</w:t>
            </w:r>
            <w:proofErr w:type="spellEnd"/>
            <w:r>
              <w:rPr>
                <w:rFonts w:ascii="Times New Roman" w:hAnsi="Times New Roman" w:cs="Times New Roman"/>
                <w:b/>
                <w:bCs/>
              </w:rPr>
              <w:t xml:space="preserve"> Dolan </w:t>
            </w:r>
            <w:proofErr w:type="spellStart"/>
            <w:r>
              <w:rPr>
                <w:rFonts w:ascii="Times New Roman" w:hAnsi="Times New Roman" w:cs="Times New Roman"/>
                <w:b/>
                <w:bCs/>
              </w:rPr>
              <w:t>ve</w:t>
            </w:r>
            <w:proofErr w:type="spellEnd"/>
            <w:r>
              <w:rPr>
                <w:rFonts w:ascii="Times New Roman" w:hAnsi="Times New Roman" w:cs="Times New Roman"/>
                <w:b/>
                <w:bCs/>
              </w:rPr>
              <w:t xml:space="preserve"> </w:t>
            </w:r>
            <w:proofErr w:type="spellStart"/>
            <w:r>
              <w:rPr>
                <w:rFonts w:ascii="Times New Roman" w:hAnsi="Times New Roman" w:cs="Times New Roman"/>
                <w:b/>
                <w:bCs/>
              </w:rPr>
              <w:t>ya</w:t>
            </w:r>
            <w:proofErr w:type="spellEnd"/>
            <w:r>
              <w:rPr>
                <w:rFonts w:ascii="Times New Roman" w:hAnsi="Times New Roman" w:cs="Times New Roman"/>
                <w:b/>
                <w:bCs/>
              </w:rPr>
              <w:t xml:space="preserve"> </w:t>
            </w:r>
            <w:proofErr w:type="spellStart"/>
            <w:r>
              <w:rPr>
                <w:rFonts w:ascii="Times New Roman" w:hAnsi="Times New Roman" w:cs="Times New Roman"/>
                <w:b/>
                <w:bCs/>
              </w:rPr>
              <w:t>Bozuk</w:t>
            </w:r>
            <w:proofErr w:type="spellEnd"/>
            <w:r>
              <w:rPr>
                <w:rFonts w:ascii="Times New Roman" w:hAnsi="Times New Roman" w:cs="Times New Roman"/>
                <w:b/>
                <w:bCs/>
              </w:rPr>
              <w:t xml:space="preserve"> </w:t>
            </w:r>
            <w:proofErr w:type="spellStart"/>
            <w:r>
              <w:rPr>
                <w:rFonts w:ascii="Times New Roman" w:hAnsi="Times New Roman" w:cs="Times New Roman"/>
                <w:b/>
                <w:bCs/>
              </w:rPr>
              <w:t>Diskleri</w:t>
            </w:r>
            <w:proofErr w:type="spellEnd"/>
            <w:r>
              <w:rPr>
                <w:rFonts w:ascii="Times New Roman" w:hAnsi="Times New Roman" w:cs="Times New Roman"/>
                <w:b/>
                <w:bCs/>
              </w:rPr>
              <w:t xml:space="preserve"> </w:t>
            </w:r>
            <w:proofErr w:type="spellStart"/>
            <w:r>
              <w:rPr>
                <w:rFonts w:ascii="Times New Roman" w:hAnsi="Times New Roman" w:cs="Times New Roman"/>
                <w:b/>
                <w:bCs/>
              </w:rPr>
              <w:t>Güvenli</w:t>
            </w:r>
            <w:proofErr w:type="spellEnd"/>
            <w:r>
              <w:rPr>
                <w:rFonts w:ascii="Times New Roman" w:hAnsi="Times New Roman" w:cs="Times New Roman"/>
                <w:b/>
                <w:bCs/>
              </w:rPr>
              <w:t xml:space="preserve"> </w:t>
            </w:r>
            <w:proofErr w:type="spellStart"/>
            <w:r>
              <w:rPr>
                <w:rFonts w:ascii="Times New Roman" w:hAnsi="Times New Roman" w:cs="Times New Roman"/>
                <w:b/>
                <w:bCs/>
              </w:rPr>
              <w:t>Olarak</w:t>
            </w:r>
            <w:proofErr w:type="spellEnd"/>
            <w:r>
              <w:rPr>
                <w:rFonts w:ascii="Times New Roman" w:hAnsi="Times New Roman" w:cs="Times New Roman"/>
                <w:b/>
                <w:bCs/>
              </w:rPr>
              <w:t xml:space="preserve"> </w:t>
            </w:r>
            <w:proofErr w:type="spellStart"/>
            <w:r>
              <w:rPr>
                <w:rFonts w:ascii="Times New Roman" w:hAnsi="Times New Roman" w:cs="Times New Roman"/>
                <w:b/>
                <w:bCs/>
              </w:rPr>
              <w:t>Öğütünüz</w:t>
            </w:r>
            <w:proofErr w:type="spellEnd"/>
            <w:r>
              <w:rPr>
                <w:rFonts w:ascii="Times New Roman" w:hAnsi="Times New Roman" w:cs="Times New Roman"/>
                <w:b/>
                <w:bCs/>
              </w:rPr>
              <w:t xml:space="preserve"> (Shredding).</w:t>
            </w:r>
          </w:p>
        </w:tc>
      </w:tr>
    </w:tbl>
    <w:p w14:paraId="48C7C507" w14:textId="77777777" w:rsidR="001805C1" w:rsidRPr="008A75FB" w:rsidRDefault="001805C1" w:rsidP="00F9289B">
      <w:pPr>
        <w:pStyle w:val="GvdeMetni"/>
        <w:spacing w:line="240" w:lineRule="auto"/>
        <w:jc w:val="both"/>
        <w:rPr>
          <w:rFonts w:ascii="Times New Roman" w:hAnsi="Times New Roman" w:cs="Times New Roman"/>
          <w:b/>
          <w:bCs/>
        </w:rPr>
      </w:pPr>
    </w:p>
    <w:sectPr w:rsidR="001805C1" w:rsidRPr="008A75FB" w:rsidSect="00B2283E">
      <w:headerReference w:type="even" r:id="rId19"/>
      <w:headerReference w:type="default" r:id="rId20"/>
      <w:footerReference w:type="default" r:id="rId21"/>
      <w:head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6635F" w14:textId="77777777" w:rsidR="00707F68" w:rsidRDefault="00707F68" w:rsidP="00B71D57">
      <w:pPr>
        <w:spacing w:after="0" w:line="240" w:lineRule="auto"/>
      </w:pPr>
      <w:r>
        <w:separator/>
      </w:r>
    </w:p>
  </w:endnote>
  <w:endnote w:type="continuationSeparator" w:id="0">
    <w:p w14:paraId="4E679F91" w14:textId="77777777" w:rsidR="00707F68" w:rsidRDefault="00707F68" w:rsidP="00B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6F5C" w14:textId="77777777" w:rsidR="00276D61" w:rsidRDefault="00276D61" w:rsidP="001F5EC0">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9E6C0F" w14:textId="77777777" w:rsidR="00276D61" w:rsidRDefault="00276D61" w:rsidP="00D64A4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00D2" w14:textId="77777777" w:rsidR="00276D61" w:rsidRPr="00B71D57" w:rsidRDefault="00276D61" w:rsidP="00D629B3">
    <w:pPr>
      <w:tabs>
        <w:tab w:val="center" w:pos="4536"/>
        <w:tab w:val="right" w:pos="9072"/>
      </w:tabs>
      <w:spacing w:after="0" w:line="240" w:lineRule="auto"/>
      <w:rPr>
        <w:rFonts w:ascii="Times New Roman" w:eastAsia="Times New Roman" w:hAnsi="Times New Roman" w:cs="Times New Roman"/>
        <w:sz w:val="18"/>
        <w:szCs w:val="18"/>
        <w:lang w:val="tr-TR" w:eastAsia="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1C8D" w14:textId="7EBC6D7A" w:rsidR="00276D61" w:rsidRDefault="00276D61" w:rsidP="001F5EC0">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10E90">
      <w:rPr>
        <w:rStyle w:val="SayfaNumaras"/>
        <w:noProof/>
      </w:rPr>
      <w:t>14</w:t>
    </w:r>
    <w:r>
      <w:rPr>
        <w:rStyle w:val="SayfaNumaras"/>
      </w:rPr>
      <w:fldChar w:fldCharType="end"/>
    </w:r>
  </w:p>
  <w:p w14:paraId="0235AEB7" w14:textId="50851F84" w:rsidR="00276D61" w:rsidRPr="00592872" w:rsidRDefault="00276D61" w:rsidP="00CD4B30">
    <w:pPr>
      <w:pBdr>
        <w:top w:val="single" w:sz="4" w:space="1" w:color="auto"/>
      </w:pBdr>
      <w:tabs>
        <w:tab w:val="center" w:pos="4536"/>
        <w:tab w:val="right" w:pos="9072"/>
      </w:tabs>
      <w:spacing w:after="0" w:line="240" w:lineRule="auto"/>
      <w:ind w:right="360"/>
      <w:rPr>
        <w:rFonts w:ascii="Times New Roman" w:eastAsia="Times New Roman" w:hAnsi="Times New Roman" w:cs="Times New Roman"/>
        <w:sz w:val="18"/>
        <w:szCs w:val="18"/>
        <w:lang w:val="tr-TR" w:eastAsia="tr-TR"/>
      </w:rPr>
    </w:pPr>
    <w:r>
      <w:rPr>
        <w:rFonts w:ascii="Times New Roman" w:eastAsia="Times New Roman" w:hAnsi="Times New Roman" w:cs="Times New Roman"/>
        <w:b/>
        <w:sz w:val="16"/>
        <w:szCs w:val="16"/>
        <w:lang w:val="tr-TR" w:eastAsia="tr-TR"/>
      </w:rPr>
      <w:t>Sistem Yönetimi ve Bilgi Güvenliği Dairesi</w:t>
    </w:r>
    <w:r w:rsidRPr="00592872">
      <w:rPr>
        <w:rFonts w:ascii="Times New Roman" w:eastAsia="Times New Roman" w:hAnsi="Times New Roman" w:cs="Times New Roman"/>
        <w:sz w:val="16"/>
        <w:szCs w:val="16"/>
        <w:lang w:val="tr-TR" w:eastAsia="tr-TR"/>
      </w:rPr>
      <w:t xml:space="preserve"> </w:t>
    </w:r>
    <w:r w:rsidRPr="008F2B14">
      <w:rPr>
        <w:rFonts w:ascii="Times New Roman" w:eastAsia="Times New Roman" w:hAnsi="Times New Roman" w:cs="Times New Roman"/>
        <w:b/>
        <w:sz w:val="16"/>
        <w:szCs w:val="16"/>
        <w:lang w:val="tr-TR" w:eastAsia="tr-TR"/>
      </w:rPr>
      <w:t>Başkanlığı</w:t>
    </w:r>
    <w:r>
      <w:rPr>
        <w:rFonts w:ascii="Times New Roman" w:eastAsia="Times New Roman" w:hAnsi="Times New Roman" w:cs="Times New Roman"/>
        <w:sz w:val="16"/>
        <w:szCs w:val="16"/>
        <w:lang w:val="tr-TR" w:eastAsia="tr-TR"/>
      </w:rPr>
      <w:t xml:space="preserve"> </w:t>
    </w:r>
    <w:r w:rsidRPr="00592872">
      <w:rPr>
        <w:rFonts w:ascii="Times New Roman" w:eastAsia="Times New Roman" w:hAnsi="Times New Roman" w:cs="Times New Roman"/>
        <w:sz w:val="16"/>
        <w:szCs w:val="16"/>
        <w:lang w:val="tr-TR" w:eastAsia="tr-TR"/>
      </w:rPr>
      <w:t>/ Siber Olaylara Müdahale (</w:t>
    </w:r>
    <w:r w:rsidRPr="00592872">
      <w:rPr>
        <w:rFonts w:ascii="Times New Roman" w:eastAsia="Times New Roman" w:hAnsi="Times New Roman" w:cs="Times New Roman"/>
        <w:b/>
        <w:sz w:val="16"/>
        <w:szCs w:val="16"/>
        <w:lang w:val="tr-TR" w:eastAsia="tr-TR"/>
      </w:rPr>
      <w:t>SOME</w:t>
    </w:r>
    <w:r w:rsidRPr="00592872">
      <w:rPr>
        <w:rFonts w:ascii="Times New Roman" w:eastAsia="Times New Roman" w:hAnsi="Times New Roman" w:cs="Times New Roman"/>
        <w:sz w:val="16"/>
        <w:szCs w:val="16"/>
        <w:lang w:val="tr-TR" w:eastAsia="tr-TR"/>
      </w:rPr>
      <w:t>) Birimi</w:t>
    </w:r>
    <w:r>
      <w:rPr>
        <w:rFonts w:ascii="Times New Roman" w:eastAsia="Times New Roman" w:hAnsi="Times New Roman" w:cs="Times New Roman"/>
        <w:sz w:val="16"/>
        <w:szCs w:val="16"/>
        <w:lang w:val="tr-TR" w:eastAsia="tr-TR"/>
      </w:rPr>
      <w:t xml:space="preserve">            </w:t>
    </w:r>
    <w:r w:rsidR="00464F82">
      <w:rPr>
        <w:rFonts w:ascii="Times New Roman" w:eastAsia="Times New Roman" w:hAnsi="Times New Roman" w:cs="Times New Roman"/>
        <w:sz w:val="16"/>
        <w:szCs w:val="16"/>
        <w:lang w:val="tr-TR" w:eastAsia="tr-TR"/>
      </w:rPr>
      <w:t xml:space="preserve">                           FD-07-2019-10-28</w:t>
    </w:r>
  </w:p>
  <w:p w14:paraId="404AC208" w14:textId="77777777" w:rsidR="00276D61" w:rsidRDefault="00276D61" w:rsidP="00CD4B30">
    <w:pPr>
      <w:tabs>
        <w:tab w:val="center" w:pos="4536"/>
        <w:tab w:val="right" w:pos="9072"/>
      </w:tabs>
      <w:spacing w:after="0" w:line="240" w:lineRule="auto"/>
      <w:rPr>
        <w:rFonts w:ascii="Times New Roman" w:eastAsia="Times New Roman" w:hAnsi="Times New Roman" w:cs="Times New Roman"/>
        <w:sz w:val="16"/>
        <w:szCs w:val="16"/>
        <w:lang w:val="tr-TR" w:eastAsia="tr-TR"/>
      </w:rPr>
    </w:pPr>
    <w:r w:rsidRPr="00CD4B30">
      <w:rPr>
        <w:rFonts w:ascii="Times New Roman" w:eastAsia="Times New Roman" w:hAnsi="Times New Roman" w:cs="Times New Roman"/>
        <w:sz w:val="16"/>
        <w:szCs w:val="16"/>
        <w:lang w:val="tr-TR" w:eastAsia="tr-TR"/>
      </w:rPr>
      <w:t>Üniversiteler Mah. Dumlupınar Bul. 6001 Cad. No:9 Kat:3 06800 Çankaya / ANKARA</w:t>
    </w:r>
  </w:p>
  <w:p w14:paraId="1D1A0842" w14:textId="022CBE99" w:rsidR="00276D61" w:rsidRPr="00592872" w:rsidRDefault="00276D61" w:rsidP="00CD4B30">
    <w:pPr>
      <w:tabs>
        <w:tab w:val="center" w:pos="4536"/>
        <w:tab w:val="right" w:pos="9072"/>
      </w:tabs>
      <w:spacing w:after="0" w:line="240"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sz w:val="18"/>
        <w:szCs w:val="18"/>
        <w:lang w:val="tr-TR" w:eastAsia="tr-TR"/>
      </w:rPr>
      <w:t>Tel: +90 (312) 471 83 50 Dahili</w:t>
    </w:r>
    <w:r w:rsidRPr="00592872">
      <w:rPr>
        <w:rFonts w:ascii="Times New Roman" w:eastAsia="Times New Roman" w:hAnsi="Times New Roman" w:cs="Times New Roman"/>
        <w:sz w:val="18"/>
        <w:szCs w:val="18"/>
        <w:lang w:val="tr-TR" w:eastAsia="tr-TR"/>
      </w:rPr>
      <w:t xml:space="preserve"> </w:t>
    </w:r>
    <w:r>
      <w:rPr>
        <w:rFonts w:ascii="Times New Roman" w:eastAsia="Times New Roman" w:hAnsi="Times New Roman" w:cs="Times New Roman"/>
        <w:sz w:val="18"/>
        <w:szCs w:val="18"/>
        <w:lang w:val="tr-TR" w:eastAsia="tr-TR"/>
      </w:rPr>
      <w:t>8183</w:t>
    </w:r>
    <w:r w:rsidRPr="00592872">
      <w:rPr>
        <w:rFonts w:ascii="Times New Roman" w:eastAsia="Times New Roman" w:hAnsi="Times New Roman" w:cs="Times New Roman"/>
        <w:sz w:val="18"/>
        <w:szCs w:val="18"/>
        <w:lang w:val="tr-TR" w:eastAsia="tr-TR"/>
      </w:rPr>
      <w:t xml:space="preserve"> </w:t>
    </w:r>
    <w:r>
      <w:rPr>
        <w:rFonts w:ascii="Times New Roman" w:eastAsia="Times New Roman" w:hAnsi="Times New Roman" w:cs="Times New Roman"/>
        <w:sz w:val="18"/>
        <w:szCs w:val="18"/>
        <w:lang w:val="tr-TR" w:eastAsia="tr-TR"/>
      </w:rPr>
      <w:t>– 81 86 – 81 88</w:t>
    </w:r>
  </w:p>
  <w:p w14:paraId="2233B8D2" w14:textId="73FA93AC" w:rsidR="00276D61" w:rsidRPr="00B71D57" w:rsidRDefault="00707F68" w:rsidP="00CD4B30">
    <w:pPr>
      <w:tabs>
        <w:tab w:val="center" w:pos="4536"/>
        <w:tab w:val="right" w:pos="9072"/>
      </w:tabs>
      <w:spacing w:after="0" w:line="240" w:lineRule="auto"/>
      <w:rPr>
        <w:rFonts w:ascii="Times New Roman" w:eastAsia="Times New Roman" w:hAnsi="Times New Roman" w:cs="Times New Roman"/>
        <w:sz w:val="18"/>
        <w:szCs w:val="18"/>
        <w:lang w:val="tr-TR" w:eastAsia="tr-TR"/>
      </w:rPr>
    </w:pPr>
    <w:hyperlink r:id="rId1" w:history="1">
      <w:r w:rsidR="00276D61" w:rsidRPr="00DF3ED4">
        <w:rPr>
          <w:rStyle w:val="Kpr"/>
          <w:rFonts w:ascii="Times New Roman" w:eastAsia="Times New Roman" w:hAnsi="Times New Roman" w:cs="Times New Roman"/>
          <w:sz w:val="18"/>
          <w:szCs w:val="18"/>
          <w:lang w:val="de-DE" w:eastAsia="tr-TR"/>
        </w:rPr>
        <w:t>some@saglik.gov.tr</w:t>
      </w:r>
    </w:hyperlink>
    <w:r w:rsidR="00276D61">
      <w:rPr>
        <w:rFonts w:ascii="Times New Roman" w:eastAsia="Times New Roman" w:hAnsi="Times New Roman" w:cs="Times New Roman"/>
        <w:sz w:val="18"/>
        <w:szCs w:val="18"/>
        <w:lang w:val="de-DE" w:eastAsia="tr-TR"/>
      </w:rPr>
      <w:t xml:space="preserve">   </w:t>
    </w:r>
    <w:hyperlink r:id="rId2" w:history="1">
      <w:r w:rsidR="00276D61" w:rsidRPr="00DF3ED4">
        <w:rPr>
          <w:rStyle w:val="Kpr"/>
          <w:rFonts w:ascii="Times New Roman" w:eastAsia="Times New Roman" w:hAnsi="Times New Roman" w:cs="Times New Roman"/>
          <w:sz w:val="18"/>
          <w:szCs w:val="18"/>
          <w:lang w:val="de-DE" w:eastAsia="tr-TR"/>
        </w:rPr>
        <w:t>https://</w:t>
      </w:r>
      <w:r w:rsidR="00276D61" w:rsidRPr="00DF3ED4">
        <w:rPr>
          <w:rStyle w:val="Kpr"/>
          <w:rFonts w:ascii="Times New Roman" w:eastAsia="Times New Roman" w:hAnsi="Times New Roman" w:cs="Times New Roman"/>
          <w:sz w:val="18"/>
          <w:szCs w:val="18"/>
          <w:lang w:val="tr-TR" w:eastAsia="tr-TR"/>
        </w:rPr>
        <w:t>some.saglik.gov.tr</w:t>
      </w:r>
    </w:hyperlink>
    <w:r w:rsidR="00276D61">
      <w:rPr>
        <w:rFonts w:ascii="Times New Roman" w:eastAsia="Times New Roman" w:hAnsi="Times New Roman" w:cs="Times New Roman"/>
        <w:sz w:val="18"/>
        <w:szCs w:val="18"/>
        <w:lang w:val="de-DE" w:eastAsia="tr-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8DB0" w14:textId="77777777" w:rsidR="00707F68" w:rsidRDefault="00707F68" w:rsidP="00B71D57">
      <w:pPr>
        <w:spacing w:after="0" w:line="240" w:lineRule="auto"/>
      </w:pPr>
      <w:r>
        <w:separator/>
      </w:r>
    </w:p>
  </w:footnote>
  <w:footnote w:type="continuationSeparator" w:id="0">
    <w:p w14:paraId="68013FA0" w14:textId="77777777" w:rsidR="00707F68" w:rsidRDefault="00707F68" w:rsidP="00B71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4FEC" w14:textId="6B4C8B2E" w:rsidR="00276D61" w:rsidRDefault="00707F68">
    <w:pPr>
      <w:pStyle w:val="stBilgi"/>
    </w:pPr>
    <w:r>
      <w:rPr>
        <w:noProof/>
        <w:lang w:val="tr-TR" w:eastAsia="tr-TR"/>
      </w:rPr>
      <w:pict w14:anchorId="72844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07" o:spid="_x0000_s2053" type="#_x0000_t75" alt="sbsgm_logo" style="position:absolute;margin-left:0;margin-top:0;width:481.5pt;height:344.25pt;z-index:-251657216;mso-wrap-edited:f;mso-width-percent:0;mso-height-percent:0;mso-position-horizontal:center;mso-position-horizontal-relative:margin;mso-position-vertical:center;mso-position-vertical-relative:margin;mso-width-percent:0;mso-height-percent:0" o:allowincell="f">
          <v:imagedata r:id="rId1" o:title="sbsgm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2FAD" w14:textId="3404ED64" w:rsidR="00276D61" w:rsidRDefault="00707F68">
    <w:pPr>
      <w:pStyle w:val="stBilgi"/>
    </w:pPr>
    <w:r>
      <w:rPr>
        <w:noProof/>
        <w:lang w:val="tr-TR" w:eastAsia="tr-TR"/>
      </w:rPr>
      <w:pict w14:anchorId="3C13E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06" o:spid="_x0000_s2052" type="#_x0000_t75" alt="sbsgm_logo" style="position:absolute;margin-left:0;margin-top:0;width:481.5pt;height:344.25pt;z-index:-251658240;mso-wrap-edited:f;mso-width-percent:0;mso-height-percent:0;mso-position-horizontal:center;mso-position-horizontal-relative:margin;mso-position-vertical:center;mso-position-vertical-relative:margin;mso-width-percent:0;mso-height-percent:0" o:allowincell="f">
          <v:imagedata r:id="rId1" o:title="sbsgm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2A42" w14:textId="0A343DEB" w:rsidR="00276D61" w:rsidRDefault="00707F68">
    <w:pPr>
      <w:pStyle w:val="stBilgi"/>
    </w:pPr>
    <w:r>
      <w:rPr>
        <w:noProof/>
        <w:lang w:val="tr-TR" w:eastAsia="tr-TR"/>
      </w:rPr>
      <w:pict w14:anchorId="11380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10" o:spid="_x0000_s2051" type="#_x0000_t75" alt="sbsgm_logo" style="position:absolute;margin-left:0;margin-top:0;width:481.5pt;height:344.25pt;z-index:-251654144;mso-wrap-edited:f;mso-width-percent:0;mso-height-percent:0;mso-position-horizontal:center;mso-position-horizontal-relative:margin;mso-position-vertical:center;mso-position-vertical-relative:margin;mso-width-percent:0;mso-height-percent:0" o:allowincell="f">
          <v:imagedata r:id="rId1" o:title="sbsgm_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C8D14" w14:textId="3EA1488F" w:rsidR="00276D61" w:rsidRDefault="00707F68">
    <w:pPr>
      <w:pStyle w:val="stBilgi"/>
    </w:pPr>
    <w:r>
      <w:rPr>
        <w:noProof/>
        <w:lang w:val="tr-TR" w:eastAsia="tr-TR"/>
      </w:rPr>
      <w:pict w14:anchorId="4C697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11" o:spid="_x0000_s2050" type="#_x0000_t75" alt="sbsgm_logo" style="position:absolute;margin-left:0;margin-top:0;width:481.5pt;height:344.25pt;z-index:-251653120;mso-wrap-edited:f;mso-width-percent:0;mso-height-percent:0;mso-position-horizontal:center;mso-position-horizontal-relative:margin;mso-position-vertical:center;mso-position-vertical-relative:margin;mso-width-percent:0;mso-height-percent:0" o:allowincell="f">
          <v:imagedata r:id="rId1" o:title="sbsgm_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9BCCF" w14:textId="6E2C0487" w:rsidR="00276D61" w:rsidRDefault="00707F68">
    <w:pPr>
      <w:pStyle w:val="stBilgi"/>
    </w:pPr>
    <w:r>
      <w:rPr>
        <w:noProof/>
        <w:lang w:val="tr-TR" w:eastAsia="tr-TR"/>
      </w:rPr>
      <w:pict w14:anchorId="29B6A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09" o:spid="_x0000_s2049" type="#_x0000_t75" alt="sbsgm_logo" style="position:absolute;margin-left:0;margin-top:0;width:481.5pt;height:344.25pt;z-index:-251655168;mso-wrap-edited:f;mso-width-percent:0;mso-height-percent:0;mso-position-horizontal:center;mso-position-horizontal-relative:margin;mso-position-vertical:center;mso-position-vertical-relative:margin;mso-width-percent:0;mso-height-percent:0" o:allowincell="f">
          <v:imagedata r:id="rId1" o:title="sbsgm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B25"/>
    <w:multiLevelType w:val="hybridMultilevel"/>
    <w:tmpl w:val="91586B68"/>
    <w:lvl w:ilvl="0" w:tplc="5992B1E6">
      <w:start w:val="80"/>
      <w:numFmt w:val="bullet"/>
      <w:lvlText w:val=""/>
      <w:lvlJc w:val="left"/>
      <w:pPr>
        <w:ind w:left="720" w:hanging="360"/>
      </w:pPr>
      <w:rPr>
        <w:rFonts w:ascii="Symbol" w:eastAsia="DejaVu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210199"/>
    <w:multiLevelType w:val="hybridMultilevel"/>
    <w:tmpl w:val="693473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D46E4E"/>
    <w:multiLevelType w:val="hybridMultilevel"/>
    <w:tmpl w:val="FB185BDC"/>
    <w:lvl w:ilvl="0" w:tplc="2E084FA2">
      <w:start w:val="6"/>
      <w:numFmt w:val="bullet"/>
      <w:lvlText w:val="-"/>
      <w:lvlJc w:val="left"/>
      <w:pPr>
        <w:ind w:left="1080" w:hanging="360"/>
      </w:pPr>
      <w:rPr>
        <w:rFonts w:ascii="Times New Roman" w:eastAsia="DejaVu Sans"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9AC2BCD"/>
    <w:multiLevelType w:val="hybridMultilevel"/>
    <w:tmpl w:val="40E04CF0"/>
    <w:lvl w:ilvl="0" w:tplc="E27A07F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160903"/>
    <w:multiLevelType w:val="hybridMultilevel"/>
    <w:tmpl w:val="456E02E4"/>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596440"/>
    <w:multiLevelType w:val="hybridMultilevel"/>
    <w:tmpl w:val="6AC6BC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B86816"/>
    <w:multiLevelType w:val="hybridMultilevel"/>
    <w:tmpl w:val="C72C99F8"/>
    <w:lvl w:ilvl="0" w:tplc="E27A07F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D07BD0"/>
    <w:multiLevelType w:val="hybridMultilevel"/>
    <w:tmpl w:val="26F02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E3315"/>
    <w:multiLevelType w:val="hybridMultilevel"/>
    <w:tmpl w:val="AA262210"/>
    <w:lvl w:ilvl="0" w:tplc="BF4C43B4">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D36334"/>
    <w:multiLevelType w:val="hybridMultilevel"/>
    <w:tmpl w:val="322C44DC"/>
    <w:lvl w:ilvl="0" w:tplc="5992B1E6">
      <w:start w:val="80"/>
      <w:numFmt w:val="bullet"/>
      <w:lvlText w:val=""/>
      <w:lvlJc w:val="left"/>
      <w:pPr>
        <w:ind w:left="720" w:hanging="360"/>
      </w:pPr>
      <w:rPr>
        <w:rFonts w:ascii="Symbol" w:eastAsia="DejaVu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6131E7"/>
    <w:multiLevelType w:val="hybridMultilevel"/>
    <w:tmpl w:val="4B52DB28"/>
    <w:lvl w:ilvl="0" w:tplc="E27A07F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92186C"/>
    <w:multiLevelType w:val="hybridMultilevel"/>
    <w:tmpl w:val="4030E556"/>
    <w:lvl w:ilvl="0" w:tplc="5992B1E6">
      <w:start w:val="80"/>
      <w:numFmt w:val="bullet"/>
      <w:lvlText w:val=""/>
      <w:lvlJc w:val="left"/>
      <w:pPr>
        <w:ind w:left="720" w:hanging="360"/>
      </w:pPr>
      <w:rPr>
        <w:rFonts w:ascii="Symbol" w:eastAsia="DejaVu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6B70D7"/>
    <w:multiLevelType w:val="hybridMultilevel"/>
    <w:tmpl w:val="5A84F530"/>
    <w:lvl w:ilvl="0" w:tplc="5992B1E6">
      <w:start w:val="80"/>
      <w:numFmt w:val="bullet"/>
      <w:lvlText w:val=""/>
      <w:lvlJc w:val="left"/>
      <w:pPr>
        <w:ind w:left="720" w:hanging="360"/>
      </w:pPr>
      <w:rPr>
        <w:rFonts w:ascii="Symbol" w:eastAsia="DejaVu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7C763C"/>
    <w:multiLevelType w:val="hybridMultilevel"/>
    <w:tmpl w:val="357ADED8"/>
    <w:lvl w:ilvl="0" w:tplc="50BEE7C6">
      <w:start w:val="1"/>
      <w:numFmt w:val="upperLetter"/>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4659F0"/>
    <w:multiLevelType w:val="hybridMultilevel"/>
    <w:tmpl w:val="BF62A33C"/>
    <w:lvl w:ilvl="0" w:tplc="5992B1E6">
      <w:start w:val="80"/>
      <w:numFmt w:val="bullet"/>
      <w:lvlText w:val=""/>
      <w:lvlJc w:val="left"/>
      <w:pPr>
        <w:ind w:left="720" w:hanging="360"/>
      </w:pPr>
      <w:rPr>
        <w:rFonts w:ascii="Symbol" w:eastAsia="DejaVu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F3605"/>
    <w:multiLevelType w:val="hybridMultilevel"/>
    <w:tmpl w:val="3B3249BE"/>
    <w:lvl w:ilvl="0" w:tplc="5992B1E6">
      <w:start w:val="80"/>
      <w:numFmt w:val="bullet"/>
      <w:lvlText w:val=""/>
      <w:lvlJc w:val="left"/>
      <w:pPr>
        <w:ind w:left="720" w:hanging="360"/>
      </w:pPr>
      <w:rPr>
        <w:rFonts w:ascii="Symbol" w:eastAsia="DejaVu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990920"/>
    <w:multiLevelType w:val="hybridMultilevel"/>
    <w:tmpl w:val="935CB0F8"/>
    <w:lvl w:ilvl="0" w:tplc="5992B1E6">
      <w:start w:val="80"/>
      <w:numFmt w:val="bullet"/>
      <w:lvlText w:val=""/>
      <w:lvlJc w:val="left"/>
      <w:pPr>
        <w:ind w:left="720" w:hanging="360"/>
      </w:pPr>
      <w:rPr>
        <w:rFonts w:ascii="Symbol" w:eastAsia="DejaVu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D60876"/>
    <w:multiLevelType w:val="hybridMultilevel"/>
    <w:tmpl w:val="AA7837DE"/>
    <w:lvl w:ilvl="0" w:tplc="5992B1E6">
      <w:start w:val="80"/>
      <w:numFmt w:val="bullet"/>
      <w:lvlText w:val=""/>
      <w:lvlJc w:val="left"/>
      <w:pPr>
        <w:ind w:left="720" w:hanging="360"/>
      </w:pPr>
      <w:rPr>
        <w:rFonts w:ascii="Symbol" w:eastAsia="DejaVu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0F126D"/>
    <w:multiLevelType w:val="hybridMultilevel"/>
    <w:tmpl w:val="9A868300"/>
    <w:lvl w:ilvl="0" w:tplc="A016F8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0F047C"/>
    <w:multiLevelType w:val="hybridMultilevel"/>
    <w:tmpl w:val="72F8F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6C2BF4"/>
    <w:multiLevelType w:val="hybridMultilevel"/>
    <w:tmpl w:val="CE24B910"/>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0"/>
  </w:num>
  <w:num w:numId="3">
    <w:abstractNumId w:val="7"/>
  </w:num>
  <w:num w:numId="4">
    <w:abstractNumId w:val="18"/>
  </w:num>
  <w:num w:numId="5">
    <w:abstractNumId w:val="1"/>
  </w:num>
  <w:num w:numId="6">
    <w:abstractNumId w:val="2"/>
  </w:num>
  <w:num w:numId="7">
    <w:abstractNumId w:val="14"/>
  </w:num>
  <w:num w:numId="8">
    <w:abstractNumId w:val="17"/>
  </w:num>
  <w:num w:numId="9">
    <w:abstractNumId w:val="15"/>
  </w:num>
  <w:num w:numId="10">
    <w:abstractNumId w:val="12"/>
  </w:num>
  <w:num w:numId="11">
    <w:abstractNumId w:val="16"/>
  </w:num>
  <w:num w:numId="12">
    <w:abstractNumId w:val="9"/>
  </w:num>
  <w:num w:numId="13">
    <w:abstractNumId w:val="0"/>
  </w:num>
  <w:num w:numId="14">
    <w:abstractNumId w:val="11"/>
  </w:num>
  <w:num w:numId="15">
    <w:abstractNumId w:val="5"/>
  </w:num>
  <w:num w:numId="16">
    <w:abstractNumId w:val="8"/>
  </w:num>
  <w:num w:numId="17">
    <w:abstractNumId w:val="13"/>
  </w:num>
  <w:num w:numId="18">
    <w:abstractNumId w:val="4"/>
  </w:num>
  <w:num w:numId="19">
    <w:abstractNumId w:val="6"/>
  </w:num>
  <w:num w:numId="20">
    <w:abstractNumId w:val="10"/>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0"/>
  <w:activeWritingStyle w:appName="MSWord" w:lang="de-DE" w:vendorID="64" w:dllVersion="6" w:nlCheck="1" w:checkStyle="0"/>
  <w:activeWritingStyle w:appName="MSWord" w:lang="en-GB" w:vendorID="64" w:dllVersion="0" w:nlCheck="1" w:checkStyle="0"/>
  <w:activeWritingStyle w:appName="MSWord" w:lang="tr-TR" w:vendorID="64" w:dllVersion="0" w:nlCheck="1" w:checkStyle="0"/>
  <w:activeWritingStyle w:appName="MSWord" w:lang="tr-TR"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B8"/>
    <w:rsid w:val="000003E6"/>
    <w:rsid w:val="000016DA"/>
    <w:rsid w:val="00002B4D"/>
    <w:rsid w:val="00006A1A"/>
    <w:rsid w:val="00011537"/>
    <w:rsid w:val="00017DF0"/>
    <w:rsid w:val="000209AD"/>
    <w:rsid w:val="00025346"/>
    <w:rsid w:val="000278EF"/>
    <w:rsid w:val="00041345"/>
    <w:rsid w:val="000459E0"/>
    <w:rsid w:val="000533D7"/>
    <w:rsid w:val="000542B5"/>
    <w:rsid w:val="00054739"/>
    <w:rsid w:val="00054E42"/>
    <w:rsid w:val="0006107B"/>
    <w:rsid w:val="00062C3F"/>
    <w:rsid w:val="0007251D"/>
    <w:rsid w:val="00080FEE"/>
    <w:rsid w:val="000852D1"/>
    <w:rsid w:val="0009148D"/>
    <w:rsid w:val="000943E2"/>
    <w:rsid w:val="00094B39"/>
    <w:rsid w:val="000B12D4"/>
    <w:rsid w:val="000B3FCE"/>
    <w:rsid w:val="000C0B89"/>
    <w:rsid w:val="000C7943"/>
    <w:rsid w:val="000D708E"/>
    <w:rsid w:val="000E0072"/>
    <w:rsid w:val="000E372D"/>
    <w:rsid w:val="000F07B8"/>
    <w:rsid w:val="000F1E7E"/>
    <w:rsid w:val="000F209C"/>
    <w:rsid w:val="000F3074"/>
    <w:rsid w:val="00103A6A"/>
    <w:rsid w:val="00105BE4"/>
    <w:rsid w:val="00106EDE"/>
    <w:rsid w:val="001130D6"/>
    <w:rsid w:val="00117452"/>
    <w:rsid w:val="001276AC"/>
    <w:rsid w:val="00131B57"/>
    <w:rsid w:val="001330F2"/>
    <w:rsid w:val="00136A9F"/>
    <w:rsid w:val="00141952"/>
    <w:rsid w:val="0014309F"/>
    <w:rsid w:val="001436CF"/>
    <w:rsid w:val="00152142"/>
    <w:rsid w:val="0015638C"/>
    <w:rsid w:val="0016180B"/>
    <w:rsid w:val="00163F2D"/>
    <w:rsid w:val="00175606"/>
    <w:rsid w:val="001805C1"/>
    <w:rsid w:val="001805C5"/>
    <w:rsid w:val="00186C7B"/>
    <w:rsid w:val="00186FD4"/>
    <w:rsid w:val="00192E19"/>
    <w:rsid w:val="00193466"/>
    <w:rsid w:val="001A153A"/>
    <w:rsid w:val="001A25D9"/>
    <w:rsid w:val="001A4FA3"/>
    <w:rsid w:val="001A5CD3"/>
    <w:rsid w:val="001A5D83"/>
    <w:rsid w:val="001B6356"/>
    <w:rsid w:val="001B6866"/>
    <w:rsid w:val="001C556F"/>
    <w:rsid w:val="001C5B74"/>
    <w:rsid w:val="001C792B"/>
    <w:rsid w:val="001D03FA"/>
    <w:rsid w:val="001E1B60"/>
    <w:rsid w:val="001E3B20"/>
    <w:rsid w:val="001E56ED"/>
    <w:rsid w:val="001E5F54"/>
    <w:rsid w:val="001F14A4"/>
    <w:rsid w:val="001F5EC0"/>
    <w:rsid w:val="001F788F"/>
    <w:rsid w:val="00202232"/>
    <w:rsid w:val="00205AD2"/>
    <w:rsid w:val="00210508"/>
    <w:rsid w:val="002122F7"/>
    <w:rsid w:val="00215A2F"/>
    <w:rsid w:val="00215A91"/>
    <w:rsid w:val="00223692"/>
    <w:rsid w:val="002250DD"/>
    <w:rsid w:val="00241C9E"/>
    <w:rsid w:val="00265149"/>
    <w:rsid w:val="00273A9F"/>
    <w:rsid w:val="00276D61"/>
    <w:rsid w:val="00277934"/>
    <w:rsid w:val="00280F3B"/>
    <w:rsid w:val="0028524F"/>
    <w:rsid w:val="0028680B"/>
    <w:rsid w:val="0029631C"/>
    <w:rsid w:val="002A42BC"/>
    <w:rsid w:val="002A76BF"/>
    <w:rsid w:val="002B5F02"/>
    <w:rsid w:val="002B671E"/>
    <w:rsid w:val="002E3425"/>
    <w:rsid w:val="002E5653"/>
    <w:rsid w:val="002E65E2"/>
    <w:rsid w:val="002F0229"/>
    <w:rsid w:val="002F0493"/>
    <w:rsid w:val="002F2581"/>
    <w:rsid w:val="002F2A94"/>
    <w:rsid w:val="00300D32"/>
    <w:rsid w:val="00306FBE"/>
    <w:rsid w:val="0031094C"/>
    <w:rsid w:val="00313E77"/>
    <w:rsid w:val="00320F5B"/>
    <w:rsid w:val="00322F37"/>
    <w:rsid w:val="003255B3"/>
    <w:rsid w:val="00327C5D"/>
    <w:rsid w:val="00330CB0"/>
    <w:rsid w:val="00333474"/>
    <w:rsid w:val="003407ED"/>
    <w:rsid w:val="0034134B"/>
    <w:rsid w:val="00344DCC"/>
    <w:rsid w:val="00345C15"/>
    <w:rsid w:val="00347693"/>
    <w:rsid w:val="00352967"/>
    <w:rsid w:val="00374F16"/>
    <w:rsid w:val="00376272"/>
    <w:rsid w:val="00376AFD"/>
    <w:rsid w:val="003934C6"/>
    <w:rsid w:val="003A63A4"/>
    <w:rsid w:val="003B3210"/>
    <w:rsid w:val="003B349A"/>
    <w:rsid w:val="003B4193"/>
    <w:rsid w:val="003B4E84"/>
    <w:rsid w:val="003B5512"/>
    <w:rsid w:val="003B6CEC"/>
    <w:rsid w:val="003C574B"/>
    <w:rsid w:val="003D46FA"/>
    <w:rsid w:val="003E25D6"/>
    <w:rsid w:val="003E5D7B"/>
    <w:rsid w:val="003F23AA"/>
    <w:rsid w:val="003F468F"/>
    <w:rsid w:val="003F4EF8"/>
    <w:rsid w:val="0040022D"/>
    <w:rsid w:val="00407908"/>
    <w:rsid w:val="00414EEC"/>
    <w:rsid w:val="00420ED5"/>
    <w:rsid w:val="00425459"/>
    <w:rsid w:val="004433E0"/>
    <w:rsid w:val="004479C6"/>
    <w:rsid w:val="00451B11"/>
    <w:rsid w:val="0045254A"/>
    <w:rsid w:val="00455199"/>
    <w:rsid w:val="0045561B"/>
    <w:rsid w:val="00456197"/>
    <w:rsid w:val="004562A6"/>
    <w:rsid w:val="00464E79"/>
    <w:rsid w:val="00464F82"/>
    <w:rsid w:val="00466F0D"/>
    <w:rsid w:val="00471E44"/>
    <w:rsid w:val="00475DE9"/>
    <w:rsid w:val="004864A9"/>
    <w:rsid w:val="00491FB2"/>
    <w:rsid w:val="00492D85"/>
    <w:rsid w:val="00493E4D"/>
    <w:rsid w:val="004A02F7"/>
    <w:rsid w:val="004B7443"/>
    <w:rsid w:val="004B7655"/>
    <w:rsid w:val="004D32F2"/>
    <w:rsid w:val="004D7704"/>
    <w:rsid w:val="004E220C"/>
    <w:rsid w:val="005136D9"/>
    <w:rsid w:val="00513C73"/>
    <w:rsid w:val="005167DD"/>
    <w:rsid w:val="005241F3"/>
    <w:rsid w:val="005327E1"/>
    <w:rsid w:val="0053427A"/>
    <w:rsid w:val="00534C3B"/>
    <w:rsid w:val="00535C8D"/>
    <w:rsid w:val="00540178"/>
    <w:rsid w:val="0054471E"/>
    <w:rsid w:val="00547606"/>
    <w:rsid w:val="00551D48"/>
    <w:rsid w:val="00552D3A"/>
    <w:rsid w:val="005573E4"/>
    <w:rsid w:val="00561AA7"/>
    <w:rsid w:val="00575367"/>
    <w:rsid w:val="005864BA"/>
    <w:rsid w:val="005870EC"/>
    <w:rsid w:val="00592872"/>
    <w:rsid w:val="0059562F"/>
    <w:rsid w:val="00597FB6"/>
    <w:rsid w:val="005A4691"/>
    <w:rsid w:val="005B36B9"/>
    <w:rsid w:val="005B64FE"/>
    <w:rsid w:val="005C2944"/>
    <w:rsid w:val="005C42FF"/>
    <w:rsid w:val="005C5210"/>
    <w:rsid w:val="005C5B3E"/>
    <w:rsid w:val="005D7369"/>
    <w:rsid w:val="005F23D7"/>
    <w:rsid w:val="0060168F"/>
    <w:rsid w:val="00604D3D"/>
    <w:rsid w:val="00605323"/>
    <w:rsid w:val="006108A9"/>
    <w:rsid w:val="006137AC"/>
    <w:rsid w:val="006224CC"/>
    <w:rsid w:val="006247EE"/>
    <w:rsid w:val="00626968"/>
    <w:rsid w:val="00630CD8"/>
    <w:rsid w:val="00632556"/>
    <w:rsid w:val="006503C0"/>
    <w:rsid w:val="00653D2D"/>
    <w:rsid w:val="00666F6B"/>
    <w:rsid w:val="00667EE3"/>
    <w:rsid w:val="00672900"/>
    <w:rsid w:val="00673881"/>
    <w:rsid w:val="0067494D"/>
    <w:rsid w:val="00677312"/>
    <w:rsid w:val="0068243B"/>
    <w:rsid w:val="0068471D"/>
    <w:rsid w:val="00687742"/>
    <w:rsid w:val="006911F0"/>
    <w:rsid w:val="0069216F"/>
    <w:rsid w:val="006956FA"/>
    <w:rsid w:val="006A575E"/>
    <w:rsid w:val="006A5DC0"/>
    <w:rsid w:val="006A68C1"/>
    <w:rsid w:val="006B21A0"/>
    <w:rsid w:val="006B244C"/>
    <w:rsid w:val="006B31B0"/>
    <w:rsid w:val="006B52BF"/>
    <w:rsid w:val="006B5D4B"/>
    <w:rsid w:val="006C0CA0"/>
    <w:rsid w:val="006E79F9"/>
    <w:rsid w:val="006F01B2"/>
    <w:rsid w:val="0070470D"/>
    <w:rsid w:val="007067A4"/>
    <w:rsid w:val="00707B66"/>
    <w:rsid w:val="00707F68"/>
    <w:rsid w:val="00712800"/>
    <w:rsid w:val="00723D1A"/>
    <w:rsid w:val="00724536"/>
    <w:rsid w:val="0072666D"/>
    <w:rsid w:val="00727EF5"/>
    <w:rsid w:val="00741C8D"/>
    <w:rsid w:val="0075195E"/>
    <w:rsid w:val="007523E2"/>
    <w:rsid w:val="0075607B"/>
    <w:rsid w:val="00764F80"/>
    <w:rsid w:val="007655A0"/>
    <w:rsid w:val="007665C3"/>
    <w:rsid w:val="00766847"/>
    <w:rsid w:val="00772BC8"/>
    <w:rsid w:val="00791515"/>
    <w:rsid w:val="00791C47"/>
    <w:rsid w:val="007929AB"/>
    <w:rsid w:val="007930E7"/>
    <w:rsid w:val="007943AA"/>
    <w:rsid w:val="007A131F"/>
    <w:rsid w:val="007A2E12"/>
    <w:rsid w:val="007B41DF"/>
    <w:rsid w:val="007B7471"/>
    <w:rsid w:val="007C5C11"/>
    <w:rsid w:val="007C64AB"/>
    <w:rsid w:val="007C7208"/>
    <w:rsid w:val="007D37A0"/>
    <w:rsid w:val="007D6762"/>
    <w:rsid w:val="007E353B"/>
    <w:rsid w:val="007E7188"/>
    <w:rsid w:val="00805652"/>
    <w:rsid w:val="00805FAD"/>
    <w:rsid w:val="00810E90"/>
    <w:rsid w:val="0081106C"/>
    <w:rsid w:val="00811688"/>
    <w:rsid w:val="008143F6"/>
    <w:rsid w:val="00814DB5"/>
    <w:rsid w:val="00817040"/>
    <w:rsid w:val="00823D68"/>
    <w:rsid w:val="008259E6"/>
    <w:rsid w:val="008319D2"/>
    <w:rsid w:val="00835461"/>
    <w:rsid w:val="008449EC"/>
    <w:rsid w:val="00851987"/>
    <w:rsid w:val="00855ACE"/>
    <w:rsid w:val="00866231"/>
    <w:rsid w:val="00874CA1"/>
    <w:rsid w:val="00894398"/>
    <w:rsid w:val="008A58C0"/>
    <w:rsid w:val="008A75FB"/>
    <w:rsid w:val="008B265A"/>
    <w:rsid w:val="008C5DEC"/>
    <w:rsid w:val="008E278F"/>
    <w:rsid w:val="008F2B14"/>
    <w:rsid w:val="00901C4D"/>
    <w:rsid w:val="009030E1"/>
    <w:rsid w:val="00903A7E"/>
    <w:rsid w:val="00903B1E"/>
    <w:rsid w:val="00906CC4"/>
    <w:rsid w:val="00907B31"/>
    <w:rsid w:val="00911574"/>
    <w:rsid w:val="009152FB"/>
    <w:rsid w:val="0091575E"/>
    <w:rsid w:val="00915CF6"/>
    <w:rsid w:val="00920AA2"/>
    <w:rsid w:val="00930CA8"/>
    <w:rsid w:val="0093163D"/>
    <w:rsid w:val="00937B6F"/>
    <w:rsid w:val="009437D1"/>
    <w:rsid w:val="009450F2"/>
    <w:rsid w:val="00946D9F"/>
    <w:rsid w:val="00952182"/>
    <w:rsid w:val="00981F0A"/>
    <w:rsid w:val="00985BB6"/>
    <w:rsid w:val="009A6F73"/>
    <w:rsid w:val="009B0B54"/>
    <w:rsid w:val="009B11FA"/>
    <w:rsid w:val="009B309C"/>
    <w:rsid w:val="009B331D"/>
    <w:rsid w:val="009C720C"/>
    <w:rsid w:val="009C72AC"/>
    <w:rsid w:val="009D0677"/>
    <w:rsid w:val="009D2CCA"/>
    <w:rsid w:val="009E38CB"/>
    <w:rsid w:val="009E4EAF"/>
    <w:rsid w:val="009E7981"/>
    <w:rsid w:val="00A00B7C"/>
    <w:rsid w:val="00A054F4"/>
    <w:rsid w:val="00A05861"/>
    <w:rsid w:val="00A05FCF"/>
    <w:rsid w:val="00A15668"/>
    <w:rsid w:val="00A17211"/>
    <w:rsid w:val="00A22E0A"/>
    <w:rsid w:val="00A23C7A"/>
    <w:rsid w:val="00A23E8D"/>
    <w:rsid w:val="00A51866"/>
    <w:rsid w:val="00A524C8"/>
    <w:rsid w:val="00A535A7"/>
    <w:rsid w:val="00A65390"/>
    <w:rsid w:val="00A82795"/>
    <w:rsid w:val="00A83063"/>
    <w:rsid w:val="00A8642A"/>
    <w:rsid w:val="00AA0AC4"/>
    <w:rsid w:val="00AA6999"/>
    <w:rsid w:val="00AB3815"/>
    <w:rsid w:val="00AB62F2"/>
    <w:rsid w:val="00AB736D"/>
    <w:rsid w:val="00AB73AE"/>
    <w:rsid w:val="00AC3A73"/>
    <w:rsid w:val="00AC5499"/>
    <w:rsid w:val="00AC7FF0"/>
    <w:rsid w:val="00AD31B5"/>
    <w:rsid w:val="00AD3407"/>
    <w:rsid w:val="00AE0439"/>
    <w:rsid w:val="00AE16D8"/>
    <w:rsid w:val="00AE6A48"/>
    <w:rsid w:val="00AE6FD0"/>
    <w:rsid w:val="00AF078C"/>
    <w:rsid w:val="00AF2F44"/>
    <w:rsid w:val="00AF75AF"/>
    <w:rsid w:val="00B05C13"/>
    <w:rsid w:val="00B07306"/>
    <w:rsid w:val="00B10CFD"/>
    <w:rsid w:val="00B11575"/>
    <w:rsid w:val="00B11CCD"/>
    <w:rsid w:val="00B1283E"/>
    <w:rsid w:val="00B178F7"/>
    <w:rsid w:val="00B20984"/>
    <w:rsid w:val="00B2283E"/>
    <w:rsid w:val="00B27AC9"/>
    <w:rsid w:val="00B346F0"/>
    <w:rsid w:val="00B354F9"/>
    <w:rsid w:val="00B5046B"/>
    <w:rsid w:val="00B54BB8"/>
    <w:rsid w:val="00B62258"/>
    <w:rsid w:val="00B6560E"/>
    <w:rsid w:val="00B701CF"/>
    <w:rsid w:val="00B71D57"/>
    <w:rsid w:val="00B85ED0"/>
    <w:rsid w:val="00B9424E"/>
    <w:rsid w:val="00B945D0"/>
    <w:rsid w:val="00B9615A"/>
    <w:rsid w:val="00B97A73"/>
    <w:rsid w:val="00BA0714"/>
    <w:rsid w:val="00BA4441"/>
    <w:rsid w:val="00BA4DB6"/>
    <w:rsid w:val="00BC149A"/>
    <w:rsid w:val="00BC3EA9"/>
    <w:rsid w:val="00BC60C4"/>
    <w:rsid w:val="00BC6E2B"/>
    <w:rsid w:val="00BD6173"/>
    <w:rsid w:val="00BD712F"/>
    <w:rsid w:val="00BE7F2F"/>
    <w:rsid w:val="00BF4772"/>
    <w:rsid w:val="00C057C0"/>
    <w:rsid w:val="00C1166C"/>
    <w:rsid w:val="00C1352F"/>
    <w:rsid w:val="00C1415D"/>
    <w:rsid w:val="00C3343F"/>
    <w:rsid w:val="00C3557E"/>
    <w:rsid w:val="00C36CAD"/>
    <w:rsid w:val="00C41AF3"/>
    <w:rsid w:val="00C44546"/>
    <w:rsid w:val="00C46033"/>
    <w:rsid w:val="00C52F56"/>
    <w:rsid w:val="00C53968"/>
    <w:rsid w:val="00C559BC"/>
    <w:rsid w:val="00C6158B"/>
    <w:rsid w:val="00C631D7"/>
    <w:rsid w:val="00C63914"/>
    <w:rsid w:val="00C6612E"/>
    <w:rsid w:val="00C7020B"/>
    <w:rsid w:val="00C7177D"/>
    <w:rsid w:val="00C720AC"/>
    <w:rsid w:val="00C755B4"/>
    <w:rsid w:val="00C75DFB"/>
    <w:rsid w:val="00C777F8"/>
    <w:rsid w:val="00C92960"/>
    <w:rsid w:val="00CA3AAF"/>
    <w:rsid w:val="00CA73E6"/>
    <w:rsid w:val="00CB2601"/>
    <w:rsid w:val="00CB7D7B"/>
    <w:rsid w:val="00CC2299"/>
    <w:rsid w:val="00CC29AC"/>
    <w:rsid w:val="00CC5E5C"/>
    <w:rsid w:val="00CD0BBF"/>
    <w:rsid w:val="00CD1101"/>
    <w:rsid w:val="00CD4B30"/>
    <w:rsid w:val="00CE0A00"/>
    <w:rsid w:val="00CE26D7"/>
    <w:rsid w:val="00CE2FAE"/>
    <w:rsid w:val="00CE7BB5"/>
    <w:rsid w:val="00CF0783"/>
    <w:rsid w:val="00CF20FF"/>
    <w:rsid w:val="00CF3648"/>
    <w:rsid w:val="00CF64E1"/>
    <w:rsid w:val="00D011DA"/>
    <w:rsid w:val="00D033ED"/>
    <w:rsid w:val="00D125D1"/>
    <w:rsid w:val="00D1454E"/>
    <w:rsid w:val="00D16D6A"/>
    <w:rsid w:val="00D1731D"/>
    <w:rsid w:val="00D275B0"/>
    <w:rsid w:val="00D33FD1"/>
    <w:rsid w:val="00D36B2D"/>
    <w:rsid w:val="00D41A20"/>
    <w:rsid w:val="00D41EDE"/>
    <w:rsid w:val="00D43DDB"/>
    <w:rsid w:val="00D44364"/>
    <w:rsid w:val="00D629B3"/>
    <w:rsid w:val="00D62F6D"/>
    <w:rsid w:val="00D64A46"/>
    <w:rsid w:val="00D65EB5"/>
    <w:rsid w:val="00D672C1"/>
    <w:rsid w:val="00D84CC5"/>
    <w:rsid w:val="00D90205"/>
    <w:rsid w:val="00D90813"/>
    <w:rsid w:val="00D90B65"/>
    <w:rsid w:val="00D91C3D"/>
    <w:rsid w:val="00DA113C"/>
    <w:rsid w:val="00DA76FA"/>
    <w:rsid w:val="00DB1D7A"/>
    <w:rsid w:val="00DB3E7E"/>
    <w:rsid w:val="00DC291F"/>
    <w:rsid w:val="00DC7A1B"/>
    <w:rsid w:val="00DD712E"/>
    <w:rsid w:val="00DD76DD"/>
    <w:rsid w:val="00DE6BC8"/>
    <w:rsid w:val="00DF5A95"/>
    <w:rsid w:val="00DF6A45"/>
    <w:rsid w:val="00DF7C99"/>
    <w:rsid w:val="00E122DD"/>
    <w:rsid w:val="00E2161E"/>
    <w:rsid w:val="00E32532"/>
    <w:rsid w:val="00E33073"/>
    <w:rsid w:val="00E373E5"/>
    <w:rsid w:val="00E40341"/>
    <w:rsid w:val="00E45159"/>
    <w:rsid w:val="00E506D6"/>
    <w:rsid w:val="00E51785"/>
    <w:rsid w:val="00E53805"/>
    <w:rsid w:val="00E648E7"/>
    <w:rsid w:val="00E65118"/>
    <w:rsid w:val="00E65D70"/>
    <w:rsid w:val="00E76559"/>
    <w:rsid w:val="00E801BD"/>
    <w:rsid w:val="00E8185C"/>
    <w:rsid w:val="00E8589B"/>
    <w:rsid w:val="00E91650"/>
    <w:rsid w:val="00E941DF"/>
    <w:rsid w:val="00E9783F"/>
    <w:rsid w:val="00EA1BFE"/>
    <w:rsid w:val="00EB1D95"/>
    <w:rsid w:val="00EC13D9"/>
    <w:rsid w:val="00EC1A5E"/>
    <w:rsid w:val="00EC2FC2"/>
    <w:rsid w:val="00ED016D"/>
    <w:rsid w:val="00ED232A"/>
    <w:rsid w:val="00EE0BB4"/>
    <w:rsid w:val="00EF16FA"/>
    <w:rsid w:val="00F0046F"/>
    <w:rsid w:val="00F079D7"/>
    <w:rsid w:val="00F12B34"/>
    <w:rsid w:val="00F20CA2"/>
    <w:rsid w:val="00F24366"/>
    <w:rsid w:val="00F36BEB"/>
    <w:rsid w:val="00F41C61"/>
    <w:rsid w:val="00F42054"/>
    <w:rsid w:val="00F44127"/>
    <w:rsid w:val="00F46480"/>
    <w:rsid w:val="00F47F17"/>
    <w:rsid w:val="00F54B5B"/>
    <w:rsid w:val="00F5746A"/>
    <w:rsid w:val="00F637F6"/>
    <w:rsid w:val="00F645B6"/>
    <w:rsid w:val="00F66E14"/>
    <w:rsid w:val="00F90CDB"/>
    <w:rsid w:val="00F9289B"/>
    <w:rsid w:val="00F977E4"/>
    <w:rsid w:val="00FA02A5"/>
    <w:rsid w:val="00FA5651"/>
    <w:rsid w:val="00FA574E"/>
    <w:rsid w:val="00FB247D"/>
    <w:rsid w:val="00FB4B97"/>
    <w:rsid w:val="00FB4BB8"/>
    <w:rsid w:val="00FC788C"/>
    <w:rsid w:val="00FE1502"/>
    <w:rsid w:val="00FE27A4"/>
    <w:rsid w:val="00FF0F0C"/>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6787FEF"/>
  <w15:chartTrackingRefBased/>
  <w15:docId w15:val="{78BD9185-9A29-492A-A472-D2CF324D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EF"/>
  </w:style>
  <w:style w:type="paragraph" w:styleId="Balk1">
    <w:name w:val="heading 1"/>
    <w:basedOn w:val="Normal"/>
    <w:next w:val="Normal"/>
    <w:link w:val="Balk1Char"/>
    <w:uiPriority w:val="9"/>
    <w:qFormat/>
    <w:rsid w:val="00FA5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12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F23A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tr-TR" w:eastAsia="tr-TR"/>
    </w:rPr>
  </w:style>
  <w:style w:type="paragraph" w:styleId="Balk4">
    <w:name w:val="heading 4"/>
    <w:basedOn w:val="Normal"/>
    <w:link w:val="Balk4Char"/>
    <w:uiPriority w:val="9"/>
    <w:qFormat/>
    <w:rsid w:val="005136D9"/>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574E"/>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574E"/>
    <w:pPr>
      <w:outlineLvl w:val="9"/>
    </w:pPr>
    <w:rPr>
      <w:lang w:val="en-US"/>
    </w:rPr>
  </w:style>
  <w:style w:type="paragraph" w:styleId="T2">
    <w:name w:val="toc 2"/>
    <w:basedOn w:val="Normal"/>
    <w:next w:val="Normal"/>
    <w:autoRedefine/>
    <w:uiPriority w:val="39"/>
    <w:unhideWhenUsed/>
    <w:rsid w:val="00FA574E"/>
    <w:pPr>
      <w:spacing w:after="100"/>
      <w:ind w:left="220"/>
    </w:pPr>
    <w:rPr>
      <w:rFonts w:eastAsiaTheme="minorEastAsia" w:cs="Times New Roman"/>
      <w:lang w:val="en-US"/>
    </w:rPr>
  </w:style>
  <w:style w:type="paragraph" w:styleId="T1">
    <w:name w:val="toc 1"/>
    <w:basedOn w:val="Normal"/>
    <w:next w:val="Normal"/>
    <w:autoRedefine/>
    <w:uiPriority w:val="39"/>
    <w:unhideWhenUsed/>
    <w:rsid w:val="00FA574E"/>
    <w:pPr>
      <w:spacing w:after="100"/>
    </w:pPr>
    <w:rPr>
      <w:rFonts w:eastAsiaTheme="minorEastAsia" w:cs="Times New Roman"/>
      <w:lang w:val="en-US"/>
    </w:rPr>
  </w:style>
  <w:style w:type="paragraph" w:styleId="T3">
    <w:name w:val="toc 3"/>
    <w:basedOn w:val="Normal"/>
    <w:next w:val="Normal"/>
    <w:autoRedefine/>
    <w:uiPriority w:val="39"/>
    <w:unhideWhenUsed/>
    <w:rsid w:val="00FA574E"/>
    <w:pPr>
      <w:spacing w:after="100"/>
      <w:ind w:left="440"/>
    </w:pPr>
    <w:rPr>
      <w:rFonts w:eastAsiaTheme="minorEastAsia" w:cs="Times New Roman"/>
      <w:lang w:val="en-US"/>
    </w:rPr>
  </w:style>
  <w:style w:type="paragraph" w:styleId="ListeParagraf">
    <w:name w:val="List Paragraph"/>
    <w:basedOn w:val="Normal"/>
    <w:uiPriority w:val="34"/>
    <w:qFormat/>
    <w:rsid w:val="00FA574E"/>
    <w:pPr>
      <w:ind w:left="720"/>
      <w:contextualSpacing/>
    </w:pPr>
  </w:style>
  <w:style w:type="character" w:styleId="Kpr">
    <w:name w:val="Hyperlink"/>
    <w:basedOn w:val="VarsaylanParagrafYazTipi"/>
    <w:uiPriority w:val="99"/>
    <w:unhideWhenUsed/>
    <w:rsid w:val="002E65E2"/>
    <w:rPr>
      <w:color w:val="0563C1" w:themeColor="hyperlink"/>
      <w:u w:val="single"/>
    </w:rPr>
  </w:style>
  <w:style w:type="character" w:styleId="zlenenKpr">
    <w:name w:val="FollowedHyperlink"/>
    <w:basedOn w:val="VarsaylanParagrafYazTipi"/>
    <w:uiPriority w:val="99"/>
    <w:semiHidden/>
    <w:unhideWhenUsed/>
    <w:rsid w:val="00414EEC"/>
    <w:rPr>
      <w:color w:val="954F72" w:themeColor="followedHyperlink"/>
      <w:u w:val="single"/>
    </w:rPr>
  </w:style>
  <w:style w:type="paragraph" w:styleId="stBilgi">
    <w:name w:val="header"/>
    <w:basedOn w:val="Normal"/>
    <w:link w:val="stBilgiChar"/>
    <w:uiPriority w:val="99"/>
    <w:unhideWhenUsed/>
    <w:rsid w:val="00B71D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1D57"/>
  </w:style>
  <w:style w:type="paragraph" w:styleId="AltBilgi">
    <w:name w:val="footer"/>
    <w:basedOn w:val="Normal"/>
    <w:link w:val="AltBilgiChar"/>
    <w:uiPriority w:val="99"/>
    <w:unhideWhenUsed/>
    <w:rsid w:val="00B71D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B71D57"/>
  </w:style>
  <w:style w:type="paragraph" w:customStyle="1" w:styleId="Default">
    <w:name w:val="Default"/>
    <w:rsid w:val="00BF4772"/>
    <w:pPr>
      <w:autoSpaceDE w:val="0"/>
      <w:autoSpaceDN w:val="0"/>
      <w:adjustRightInd w:val="0"/>
      <w:spacing w:after="0" w:line="240" w:lineRule="auto"/>
    </w:pPr>
    <w:rPr>
      <w:rFonts w:ascii="Times New Roman" w:hAnsi="Times New Roman" w:cs="Times New Roman"/>
      <w:color w:val="000000"/>
      <w:sz w:val="24"/>
      <w:szCs w:val="24"/>
      <w:lang w:val="tr-TR"/>
    </w:rPr>
  </w:style>
  <w:style w:type="character" w:customStyle="1" w:styleId="StrongEmphasis">
    <w:name w:val="Strong Emphasis"/>
    <w:qFormat/>
    <w:rsid w:val="00A05FCF"/>
    <w:rPr>
      <w:b/>
      <w:bCs/>
    </w:rPr>
  </w:style>
  <w:style w:type="character" w:customStyle="1" w:styleId="InternetLink">
    <w:name w:val="Internet Link"/>
    <w:rsid w:val="00A05FCF"/>
    <w:rPr>
      <w:color w:val="000080"/>
      <w:u w:val="single"/>
    </w:rPr>
  </w:style>
  <w:style w:type="paragraph" w:styleId="GvdeMetni">
    <w:name w:val="Body Text"/>
    <w:basedOn w:val="Normal"/>
    <w:link w:val="GvdeMetniChar"/>
    <w:rsid w:val="00A05FCF"/>
    <w:pPr>
      <w:spacing w:after="140" w:line="288" w:lineRule="auto"/>
    </w:pPr>
    <w:rPr>
      <w:rFonts w:ascii="Liberation Serif" w:eastAsia="DejaVu Sans" w:hAnsi="Liberation Serif" w:cs="FreeSans"/>
      <w:color w:val="00000A"/>
      <w:sz w:val="24"/>
      <w:szCs w:val="24"/>
      <w:lang w:eastAsia="zh-CN" w:bidi="hi-IN"/>
    </w:rPr>
  </w:style>
  <w:style w:type="character" w:customStyle="1" w:styleId="GvdeMetniChar">
    <w:name w:val="Gövde Metni Char"/>
    <w:basedOn w:val="VarsaylanParagrafYazTipi"/>
    <w:link w:val="GvdeMetni"/>
    <w:rsid w:val="00A05FCF"/>
    <w:rPr>
      <w:rFonts w:ascii="Liberation Serif" w:eastAsia="DejaVu Sans" w:hAnsi="Liberation Serif" w:cs="FreeSans"/>
      <w:color w:val="00000A"/>
      <w:sz w:val="24"/>
      <w:szCs w:val="24"/>
      <w:lang w:eastAsia="zh-CN" w:bidi="hi-IN"/>
    </w:rPr>
  </w:style>
  <w:style w:type="table" w:styleId="KlavuzTablo5Koyu-Vurgu1">
    <w:name w:val="Grid Table 5 Dark Accent 1"/>
    <w:basedOn w:val="NormalTablo"/>
    <w:uiPriority w:val="50"/>
    <w:rsid w:val="00E818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ayfaNumaras">
    <w:name w:val="page number"/>
    <w:basedOn w:val="VarsaylanParagrafYazTipi"/>
    <w:uiPriority w:val="99"/>
    <w:semiHidden/>
    <w:unhideWhenUsed/>
    <w:rsid w:val="00D64A46"/>
  </w:style>
  <w:style w:type="paragraph" w:styleId="NormalWeb">
    <w:name w:val="Normal (Web)"/>
    <w:basedOn w:val="Normal"/>
    <w:uiPriority w:val="99"/>
    <w:unhideWhenUsed/>
    <w:rsid w:val="00C355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C3557E"/>
    <w:rPr>
      <w:b/>
      <w:bCs/>
    </w:rPr>
  </w:style>
  <w:style w:type="character" w:customStyle="1" w:styleId="Balk4Char">
    <w:name w:val="Başlık 4 Char"/>
    <w:basedOn w:val="VarsaylanParagrafYazTipi"/>
    <w:link w:val="Balk4"/>
    <w:uiPriority w:val="9"/>
    <w:rsid w:val="005136D9"/>
    <w:rPr>
      <w:rFonts w:ascii="Times New Roman" w:eastAsia="Times New Roman" w:hAnsi="Times New Roman" w:cs="Times New Roman"/>
      <w:b/>
      <w:bCs/>
      <w:sz w:val="24"/>
      <w:szCs w:val="24"/>
      <w:lang w:val="tr-TR" w:eastAsia="tr-TR"/>
    </w:rPr>
  </w:style>
  <w:style w:type="character" w:styleId="HTMLKodu">
    <w:name w:val="HTML Code"/>
    <w:basedOn w:val="VarsaylanParagrafYazTipi"/>
    <w:uiPriority w:val="99"/>
    <w:semiHidden/>
    <w:unhideWhenUsed/>
    <w:rsid w:val="005136D9"/>
    <w:rPr>
      <w:rFonts w:ascii="Courier New" w:eastAsia="Times New Roman" w:hAnsi="Courier New" w:cs="Courier New"/>
      <w:sz w:val="20"/>
      <w:szCs w:val="20"/>
    </w:rPr>
  </w:style>
  <w:style w:type="character" w:customStyle="1" w:styleId="Balk2Char">
    <w:name w:val="Başlık 2 Char"/>
    <w:basedOn w:val="VarsaylanParagrafYazTipi"/>
    <w:link w:val="Balk2"/>
    <w:uiPriority w:val="9"/>
    <w:rsid w:val="00712800"/>
    <w:rPr>
      <w:rFonts w:asciiTheme="majorHAnsi" w:eastAsiaTheme="majorEastAsia" w:hAnsiTheme="majorHAnsi" w:cstheme="majorBidi"/>
      <w:color w:val="2E74B5" w:themeColor="accent1" w:themeShade="BF"/>
      <w:sz w:val="26"/>
      <w:szCs w:val="26"/>
    </w:rPr>
  </w:style>
  <w:style w:type="character" w:styleId="Vurgu">
    <w:name w:val="Emphasis"/>
    <w:basedOn w:val="VarsaylanParagrafYazTipi"/>
    <w:uiPriority w:val="20"/>
    <w:qFormat/>
    <w:rsid w:val="00712800"/>
    <w:rPr>
      <w:i/>
      <w:iCs/>
    </w:rPr>
  </w:style>
  <w:style w:type="character" w:customStyle="1" w:styleId="crayon-v">
    <w:name w:val="crayon-v"/>
    <w:basedOn w:val="VarsaylanParagrafYazTipi"/>
    <w:rsid w:val="00712800"/>
  </w:style>
  <w:style w:type="character" w:customStyle="1" w:styleId="crayon-h">
    <w:name w:val="crayon-h"/>
    <w:basedOn w:val="VarsaylanParagrafYazTipi"/>
    <w:rsid w:val="00712800"/>
  </w:style>
  <w:style w:type="character" w:customStyle="1" w:styleId="crayon-o">
    <w:name w:val="crayon-o"/>
    <w:basedOn w:val="VarsaylanParagrafYazTipi"/>
    <w:rsid w:val="00712800"/>
  </w:style>
  <w:style w:type="character" w:customStyle="1" w:styleId="crayon-s">
    <w:name w:val="crayon-s"/>
    <w:basedOn w:val="VarsaylanParagrafYazTipi"/>
    <w:rsid w:val="00712800"/>
  </w:style>
  <w:style w:type="character" w:customStyle="1" w:styleId="crayon-sy">
    <w:name w:val="crayon-sy"/>
    <w:basedOn w:val="VarsaylanParagrafYazTipi"/>
    <w:rsid w:val="00712800"/>
  </w:style>
  <w:style w:type="character" w:customStyle="1" w:styleId="crayon-st">
    <w:name w:val="crayon-st"/>
    <w:basedOn w:val="VarsaylanParagrafYazTipi"/>
    <w:rsid w:val="00712800"/>
  </w:style>
  <w:style w:type="character" w:customStyle="1" w:styleId="crayon-e">
    <w:name w:val="crayon-e"/>
    <w:basedOn w:val="VarsaylanParagrafYazTipi"/>
    <w:rsid w:val="00712800"/>
  </w:style>
  <w:style w:type="paragraph" w:styleId="HTMLncedenBiimlendirilmi">
    <w:name w:val="HTML Preformatted"/>
    <w:basedOn w:val="Normal"/>
    <w:link w:val="HTMLncedenBiimlendirilmiChar"/>
    <w:uiPriority w:val="99"/>
    <w:semiHidden/>
    <w:unhideWhenUsed/>
    <w:rsid w:val="005B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5B64FE"/>
    <w:rPr>
      <w:rFonts w:ascii="Courier New" w:eastAsia="Times New Roman" w:hAnsi="Courier New" w:cs="Courier New"/>
      <w:sz w:val="20"/>
      <w:szCs w:val="20"/>
      <w:lang w:val="tr-TR" w:eastAsia="tr-TR"/>
    </w:rPr>
  </w:style>
  <w:style w:type="character" w:customStyle="1" w:styleId="token">
    <w:name w:val="token"/>
    <w:basedOn w:val="VarsaylanParagrafYazTipi"/>
    <w:rsid w:val="00CB2601"/>
  </w:style>
  <w:style w:type="paragraph" w:styleId="AralkYok">
    <w:name w:val="No Spacing"/>
    <w:link w:val="AralkYokChar"/>
    <w:uiPriority w:val="1"/>
    <w:qFormat/>
    <w:rsid w:val="006A575E"/>
    <w:pPr>
      <w:spacing w:after="0" w:line="240" w:lineRule="auto"/>
    </w:pPr>
    <w:rPr>
      <w:rFonts w:eastAsiaTheme="minorEastAsia"/>
      <w:lang w:eastAsia="en-GB"/>
    </w:rPr>
  </w:style>
  <w:style w:type="character" w:customStyle="1" w:styleId="AralkYokChar">
    <w:name w:val="Aralık Yok Char"/>
    <w:basedOn w:val="VarsaylanParagrafYazTipi"/>
    <w:link w:val="AralkYok"/>
    <w:uiPriority w:val="1"/>
    <w:qFormat/>
    <w:rsid w:val="006A575E"/>
    <w:rPr>
      <w:rFonts w:eastAsiaTheme="minorEastAsia"/>
      <w:lang w:eastAsia="en-GB"/>
    </w:rPr>
  </w:style>
  <w:style w:type="character" w:customStyle="1" w:styleId="Balk3Char">
    <w:name w:val="Başlık 3 Char"/>
    <w:basedOn w:val="VarsaylanParagrafYazTipi"/>
    <w:link w:val="Balk3"/>
    <w:uiPriority w:val="9"/>
    <w:rsid w:val="003F23AA"/>
    <w:rPr>
      <w:rFonts w:asciiTheme="majorHAnsi" w:eastAsiaTheme="majorEastAsia" w:hAnsiTheme="majorHAnsi" w:cstheme="majorBidi"/>
      <w:color w:val="1F4D78" w:themeColor="accent1" w:themeShade="7F"/>
      <w:sz w:val="24"/>
      <w:szCs w:val="24"/>
      <w:lang w:val="tr-TR" w:eastAsia="tr-TR"/>
    </w:rPr>
  </w:style>
  <w:style w:type="table" w:styleId="TabloKlavuzu">
    <w:name w:val="Table Grid"/>
    <w:basedOn w:val="NormalTablo"/>
    <w:uiPriority w:val="39"/>
    <w:rsid w:val="003F23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F23AA"/>
    <w:pPr>
      <w:spacing w:after="0" w:line="240" w:lineRule="auto"/>
    </w:pPr>
    <w:rPr>
      <w:rFonts w:ascii="Segoe UI" w:eastAsia="Times New Roman" w:hAnsi="Segoe UI" w:cs="Segoe UI"/>
      <w:sz w:val="18"/>
      <w:szCs w:val="18"/>
      <w:lang w:val="tr-TR" w:eastAsia="tr-TR"/>
    </w:rPr>
  </w:style>
  <w:style w:type="character" w:customStyle="1" w:styleId="BalonMetniChar">
    <w:name w:val="Balon Metni Char"/>
    <w:basedOn w:val="VarsaylanParagrafYazTipi"/>
    <w:link w:val="BalonMetni"/>
    <w:uiPriority w:val="99"/>
    <w:semiHidden/>
    <w:rsid w:val="003F23AA"/>
    <w:rPr>
      <w:rFonts w:ascii="Segoe UI" w:eastAsia="Times New Roman" w:hAnsi="Segoe UI" w:cs="Segoe UI"/>
      <w:sz w:val="18"/>
      <w:szCs w:val="18"/>
      <w:lang w:val="tr-TR" w:eastAsia="tr-TR"/>
    </w:rPr>
  </w:style>
  <w:style w:type="paragraph" w:styleId="KonuBal">
    <w:name w:val="Title"/>
    <w:basedOn w:val="Normal"/>
    <w:next w:val="Normal"/>
    <w:link w:val="KonuBalChar"/>
    <w:uiPriority w:val="10"/>
    <w:qFormat/>
    <w:rsid w:val="003F23AA"/>
    <w:pPr>
      <w:spacing w:after="0" w:line="240" w:lineRule="auto"/>
      <w:contextualSpacing/>
    </w:pPr>
    <w:rPr>
      <w:rFonts w:asciiTheme="majorHAnsi" w:eastAsiaTheme="majorEastAsia" w:hAnsiTheme="majorHAnsi" w:cstheme="majorBidi"/>
      <w:spacing w:val="-10"/>
      <w:kern w:val="28"/>
      <w:sz w:val="56"/>
      <w:szCs w:val="56"/>
      <w:lang w:val="tr-TR" w:eastAsia="tr-TR"/>
    </w:rPr>
  </w:style>
  <w:style w:type="character" w:customStyle="1" w:styleId="KonuBalChar">
    <w:name w:val="Konu Başlığı Char"/>
    <w:basedOn w:val="VarsaylanParagrafYazTipi"/>
    <w:link w:val="KonuBal"/>
    <w:uiPriority w:val="10"/>
    <w:rsid w:val="003F23AA"/>
    <w:rPr>
      <w:rFonts w:asciiTheme="majorHAnsi" w:eastAsiaTheme="majorEastAsia" w:hAnsiTheme="majorHAnsi" w:cstheme="majorBidi"/>
      <w:spacing w:val="-10"/>
      <w:kern w:val="28"/>
      <w:sz w:val="56"/>
      <w:szCs w:val="56"/>
      <w:lang w:val="tr-TR" w:eastAsia="tr-TR"/>
    </w:rPr>
  </w:style>
  <w:style w:type="character" w:customStyle="1" w:styleId="apple-converted-space">
    <w:name w:val="apple-converted-space"/>
    <w:basedOn w:val="VarsaylanParagrafYazTipi"/>
    <w:rsid w:val="003F23AA"/>
  </w:style>
  <w:style w:type="character" w:customStyle="1" w:styleId="zmlenmeyenBahsetme1">
    <w:name w:val="Çözümlenmeyen Bahsetme1"/>
    <w:basedOn w:val="VarsaylanParagrafYazTipi"/>
    <w:uiPriority w:val="99"/>
    <w:semiHidden/>
    <w:unhideWhenUsed/>
    <w:rsid w:val="003F23AA"/>
    <w:rPr>
      <w:color w:val="605E5C"/>
      <w:shd w:val="clear" w:color="auto" w:fill="E1DFDD"/>
    </w:rPr>
  </w:style>
  <w:style w:type="character" w:customStyle="1" w:styleId="zmlenmeyenBahsetme2">
    <w:name w:val="Çözümlenmeyen Bahsetme2"/>
    <w:basedOn w:val="VarsaylanParagrafYazTipi"/>
    <w:uiPriority w:val="99"/>
    <w:unhideWhenUsed/>
    <w:rsid w:val="003F23AA"/>
    <w:rPr>
      <w:color w:val="605E5C"/>
      <w:shd w:val="clear" w:color="auto" w:fill="E1DFDD"/>
    </w:rPr>
  </w:style>
  <w:style w:type="paragraph" w:styleId="Altyaz">
    <w:name w:val="Subtitle"/>
    <w:basedOn w:val="Normal"/>
    <w:next w:val="Normal"/>
    <w:link w:val="AltyazChar"/>
    <w:uiPriority w:val="11"/>
    <w:qFormat/>
    <w:rsid w:val="003F23AA"/>
    <w:pPr>
      <w:numPr>
        <w:ilvl w:val="1"/>
      </w:numPr>
      <w:spacing w:line="240" w:lineRule="auto"/>
    </w:pPr>
    <w:rPr>
      <w:rFonts w:ascii="Times New Roman" w:eastAsiaTheme="minorEastAsia" w:hAnsi="Times New Roman" w:cs="Times New Roman"/>
      <w:color w:val="5A5A5A" w:themeColor="text1" w:themeTint="A5"/>
      <w:spacing w:val="15"/>
      <w:lang w:val="tr-TR" w:eastAsia="tr-TR"/>
    </w:rPr>
  </w:style>
  <w:style w:type="character" w:customStyle="1" w:styleId="AltyazChar">
    <w:name w:val="Altyazı Char"/>
    <w:basedOn w:val="VarsaylanParagrafYazTipi"/>
    <w:link w:val="Altyaz"/>
    <w:uiPriority w:val="11"/>
    <w:rsid w:val="003F23AA"/>
    <w:rPr>
      <w:rFonts w:ascii="Times New Roman" w:eastAsiaTheme="minorEastAsia" w:hAnsi="Times New Roman" w:cs="Times New Roman"/>
      <w:color w:val="5A5A5A" w:themeColor="text1" w:themeTint="A5"/>
      <w:spacing w:val="15"/>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325">
      <w:bodyDiv w:val="1"/>
      <w:marLeft w:val="0"/>
      <w:marRight w:val="0"/>
      <w:marTop w:val="0"/>
      <w:marBottom w:val="0"/>
      <w:divBdr>
        <w:top w:val="none" w:sz="0" w:space="0" w:color="auto"/>
        <w:left w:val="none" w:sz="0" w:space="0" w:color="auto"/>
        <w:bottom w:val="none" w:sz="0" w:space="0" w:color="auto"/>
        <w:right w:val="none" w:sz="0" w:space="0" w:color="auto"/>
      </w:divBdr>
    </w:div>
    <w:div w:id="250310294">
      <w:bodyDiv w:val="1"/>
      <w:marLeft w:val="0"/>
      <w:marRight w:val="0"/>
      <w:marTop w:val="0"/>
      <w:marBottom w:val="0"/>
      <w:divBdr>
        <w:top w:val="none" w:sz="0" w:space="0" w:color="auto"/>
        <w:left w:val="none" w:sz="0" w:space="0" w:color="auto"/>
        <w:bottom w:val="none" w:sz="0" w:space="0" w:color="auto"/>
        <w:right w:val="none" w:sz="0" w:space="0" w:color="auto"/>
      </w:divBdr>
      <w:divsChild>
        <w:div w:id="303317320">
          <w:marLeft w:val="0"/>
          <w:marRight w:val="0"/>
          <w:marTop w:val="0"/>
          <w:marBottom w:val="0"/>
          <w:divBdr>
            <w:top w:val="none" w:sz="0" w:space="0" w:color="auto"/>
            <w:left w:val="none" w:sz="0" w:space="0" w:color="auto"/>
            <w:bottom w:val="none" w:sz="0" w:space="0" w:color="auto"/>
            <w:right w:val="none" w:sz="0" w:space="0" w:color="auto"/>
          </w:divBdr>
        </w:div>
      </w:divsChild>
    </w:div>
    <w:div w:id="334381448">
      <w:bodyDiv w:val="1"/>
      <w:marLeft w:val="0"/>
      <w:marRight w:val="0"/>
      <w:marTop w:val="0"/>
      <w:marBottom w:val="0"/>
      <w:divBdr>
        <w:top w:val="none" w:sz="0" w:space="0" w:color="auto"/>
        <w:left w:val="none" w:sz="0" w:space="0" w:color="auto"/>
        <w:bottom w:val="none" w:sz="0" w:space="0" w:color="auto"/>
        <w:right w:val="none" w:sz="0" w:space="0" w:color="auto"/>
      </w:divBdr>
    </w:div>
    <w:div w:id="566578310">
      <w:bodyDiv w:val="1"/>
      <w:marLeft w:val="0"/>
      <w:marRight w:val="0"/>
      <w:marTop w:val="0"/>
      <w:marBottom w:val="0"/>
      <w:divBdr>
        <w:top w:val="none" w:sz="0" w:space="0" w:color="auto"/>
        <w:left w:val="none" w:sz="0" w:space="0" w:color="auto"/>
        <w:bottom w:val="none" w:sz="0" w:space="0" w:color="auto"/>
        <w:right w:val="none" w:sz="0" w:space="0" w:color="auto"/>
      </w:divBdr>
      <w:divsChild>
        <w:div w:id="384329729">
          <w:marLeft w:val="0"/>
          <w:marRight w:val="0"/>
          <w:marTop w:val="0"/>
          <w:marBottom w:val="0"/>
          <w:divBdr>
            <w:top w:val="none" w:sz="0" w:space="0" w:color="auto"/>
            <w:left w:val="none" w:sz="0" w:space="0" w:color="auto"/>
            <w:bottom w:val="none" w:sz="0" w:space="0" w:color="auto"/>
            <w:right w:val="none" w:sz="0" w:space="0" w:color="auto"/>
          </w:divBdr>
        </w:div>
      </w:divsChild>
    </w:div>
    <w:div w:id="577983020">
      <w:bodyDiv w:val="1"/>
      <w:marLeft w:val="0"/>
      <w:marRight w:val="0"/>
      <w:marTop w:val="0"/>
      <w:marBottom w:val="0"/>
      <w:divBdr>
        <w:top w:val="none" w:sz="0" w:space="0" w:color="auto"/>
        <w:left w:val="none" w:sz="0" w:space="0" w:color="auto"/>
        <w:bottom w:val="none" w:sz="0" w:space="0" w:color="auto"/>
        <w:right w:val="none" w:sz="0" w:space="0" w:color="auto"/>
      </w:divBdr>
      <w:divsChild>
        <w:div w:id="1015839423">
          <w:marLeft w:val="0"/>
          <w:marRight w:val="0"/>
          <w:marTop w:val="0"/>
          <w:marBottom w:val="0"/>
          <w:divBdr>
            <w:top w:val="none" w:sz="0" w:space="0" w:color="auto"/>
            <w:left w:val="none" w:sz="0" w:space="0" w:color="auto"/>
            <w:bottom w:val="none" w:sz="0" w:space="0" w:color="auto"/>
            <w:right w:val="none" w:sz="0" w:space="0" w:color="auto"/>
          </w:divBdr>
          <w:divsChild>
            <w:div w:id="2145148943">
              <w:marLeft w:val="0"/>
              <w:marRight w:val="0"/>
              <w:marTop w:val="0"/>
              <w:marBottom w:val="0"/>
              <w:divBdr>
                <w:top w:val="none" w:sz="0" w:space="0" w:color="auto"/>
                <w:left w:val="none" w:sz="0" w:space="0" w:color="auto"/>
                <w:bottom w:val="none" w:sz="0" w:space="0" w:color="auto"/>
                <w:right w:val="none" w:sz="0" w:space="0" w:color="auto"/>
              </w:divBdr>
              <w:divsChild>
                <w:div w:id="1526285734">
                  <w:marLeft w:val="0"/>
                  <w:marRight w:val="0"/>
                  <w:marTop w:val="0"/>
                  <w:marBottom w:val="0"/>
                  <w:divBdr>
                    <w:top w:val="none" w:sz="0" w:space="0" w:color="auto"/>
                    <w:left w:val="none" w:sz="0" w:space="0" w:color="auto"/>
                    <w:bottom w:val="none" w:sz="0" w:space="0" w:color="auto"/>
                    <w:right w:val="none" w:sz="0" w:space="0" w:color="auto"/>
                  </w:divBdr>
                  <w:divsChild>
                    <w:div w:id="5740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441">
      <w:bodyDiv w:val="1"/>
      <w:marLeft w:val="0"/>
      <w:marRight w:val="0"/>
      <w:marTop w:val="0"/>
      <w:marBottom w:val="0"/>
      <w:divBdr>
        <w:top w:val="none" w:sz="0" w:space="0" w:color="auto"/>
        <w:left w:val="none" w:sz="0" w:space="0" w:color="auto"/>
        <w:bottom w:val="none" w:sz="0" w:space="0" w:color="auto"/>
        <w:right w:val="none" w:sz="0" w:space="0" w:color="auto"/>
      </w:divBdr>
      <w:divsChild>
        <w:div w:id="2035110135">
          <w:marLeft w:val="0"/>
          <w:marRight w:val="0"/>
          <w:marTop w:val="0"/>
          <w:marBottom w:val="0"/>
          <w:divBdr>
            <w:top w:val="none" w:sz="0" w:space="0" w:color="auto"/>
            <w:left w:val="none" w:sz="0" w:space="0" w:color="auto"/>
            <w:bottom w:val="none" w:sz="0" w:space="0" w:color="auto"/>
            <w:right w:val="none" w:sz="0" w:space="0" w:color="auto"/>
          </w:divBdr>
        </w:div>
      </w:divsChild>
    </w:div>
    <w:div w:id="701445834">
      <w:bodyDiv w:val="1"/>
      <w:marLeft w:val="0"/>
      <w:marRight w:val="0"/>
      <w:marTop w:val="0"/>
      <w:marBottom w:val="0"/>
      <w:divBdr>
        <w:top w:val="none" w:sz="0" w:space="0" w:color="auto"/>
        <w:left w:val="none" w:sz="0" w:space="0" w:color="auto"/>
        <w:bottom w:val="none" w:sz="0" w:space="0" w:color="auto"/>
        <w:right w:val="none" w:sz="0" w:space="0" w:color="auto"/>
      </w:divBdr>
    </w:div>
    <w:div w:id="962075600">
      <w:bodyDiv w:val="1"/>
      <w:marLeft w:val="0"/>
      <w:marRight w:val="0"/>
      <w:marTop w:val="0"/>
      <w:marBottom w:val="0"/>
      <w:divBdr>
        <w:top w:val="none" w:sz="0" w:space="0" w:color="auto"/>
        <w:left w:val="none" w:sz="0" w:space="0" w:color="auto"/>
        <w:bottom w:val="none" w:sz="0" w:space="0" w:color="auto"/>
        <w:right w:val="none" w:sz="0" w:space="0" w:color="auto"/>
      </w:divBdr>
      <w:divsChild>
        <w:div w:id="1391268973">
          <w:marLeft w:val="0"/>
          <w:marRight w:val="0"/>
          <w:marTop w:val="0"/>
          <w:marBottom w:val="0"/>
          <w:divBdr>
            <w:top w:val="none" w:sz="0" w:space="0" w:color="auto"/>
            <w:left w:val="none" w:sz="0" w:space="0" w:color="auto"/>
            <w:bottom w:val="none" w:sz="0" w:space="0" w:color="auto"/>
            <w:right w:val="none" w:sz="0" w:space="0" w:color="auto"/>
          </w:divBdr>
        </w:div>
      </w:divsChild>
    </w:div>
    <w:div w:id="983005659">
      <w:bodyDiv w:val="1"/>
      <w:marLeft w:val="0"/>
      <w:marRight w:val="0"/>
      <w:marTop w:val="0"/>
      <w:marBottom w:val="0"/>
      <w:divBdr>
        <w:top w:val="none" w:sz="0" w:space="0" w:color="auto"/>
        <w:left w:val="none" w:sz="0" w:space="0" w:color="auto"/>
        <w:bottom w:val="none" w:sz="0" w:space="0" w:color="auto"/>
        <w:right w:val="none" w:sz="0" w:space="0" w:color="auto"/>
      </w:divBdr>
      <w:divsChild>
        <w:div w:id="1190796528">
          <w:marLeft w:val="0"/>
          <w:marRight w:val="0"/>
          <w:marTop w:val="0"/>
          <w:marBottom w:val="0"/>
          <w:divBdr>
            <w:top w:val="none" w:sz="0" w:space="0" w:color="auto"/>
            <w:left w:val="none" w:sz="0" w:space="0" w:color="auto"/>
            <w:bottom w:val="none" w:sz="0" w:space="0" w:color="auto"/>
            <w:right w:val="none" w:sz="0" w:space="0" w:color="auto"/>
          </w:divBdr>
          <w:divsChild>
            <w:div w:id="1000156101">
              <w:marLeft w:val="0"/>
              <w:marRight w:val="0"/>
              <w:marTop w:val="0"/>
              <w:marBottom w:val="0"/>
              <w:divBdr>
                <w:top w:val="none" w:sz="0" w:space="0" w:color="auto"/>
                <w:left w:val="none" w:sz="0" w:space="0" w:color="auto"/>
                <w:bottom w:val="none" w:sz="0" w:space="0" w:color="auto"/>
                <w:right w:val="none" w:sz="0" w:space="0" w:color="auto"/>
              </w:divBdr>
              <w:divsChild>
                <w:div w:id="1216232841">
                  <w:marLeft w:val="0"/>
                  <w:marRight w:val="0"/>
                  <w:marTop w:val="0"/>
                  <w:marBottom w:val="0"/>
                  <w:divBdr>
                    <w:top w:val="none" w:sz="0" w:space="0" w:color="auto"/>
                    <w:left w:val="none" w:sz="0" w:space="0" w:color="auto"/>
                    <w:bottom w:val="none" w:sz="0" w:space="0" w:color="auto"/>
                    <w:right w:val="none" w:sz="0" w:space="0" w:color="auto"/>
                  </w:divBdr>
                  <w:divsChild>
                    <w:div w:id="20933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89679">
      <w:bodyDiv w:val="1"/>
      <w:marLeft w:val="0"/>
      <w:marRight w:val="0"/>
      <w:marTop w:val="0"/>
      <w:marBottom w:val="0"/>
      <w:divBdr>
        <w:top w:val="none" w:sz="0" w:space="0" w:color="auto"/>
        <w:left w:val="none" w:sz="0" w:space="0" w:color="auto"/>
        <w:bottom w:val="none" w:sz="0" w:space="0" w:color="auto"/>
        <w:right w:val="none" w:sz="0" w:space="0" w:color="auto"/>
      </w:divBdr>
      <w:divsChild>
        <w:div w:id="1952584343">
          <w:marLeft w:val="0"/>
          <w:marRight w:val="0"/>
          <w:marTop w:val="0"/>
          <w:marBottom w:val="0"/>
          <w:divBdr>
            <w:top w:val="none" w:sz="0" w:space="0" w:color="auto"/>
            <w:left w:val="none" w:sz="0" w:space="0" w:color="auto"/>
            <w:bottom w:val="none" w:sz="0" w:space="0" w:color="auto"/>
            <w:right w:val="none" w:sz="0" w:space="0" w:color="auto"/>
          </w:divBdr>
        </w:div>
      </w:divsChild>
    </w:div>
    <w:div w:id="1081829178">
      <w:bodyDiv w:val="1"/>
      <w:marLeft w:val="0"/>
      <w:marRight w:val="0"/>
      <w:marTop w:val="0"/>
      <w:marBottom w:val="0"/>
      <w:divBdr>
        <w:top w:val="none" w:sz="0" w:space="0" w:color="auto"/>
        <w:left w:val="none" w:sz="0" w:space="0" w:color="auto"/>
        <w:bottom w:val="none" w:sz="0" w:space="0" w:color="auto"/>
        <w:right w:val="none" w:sz="0" w:space="0" w:color="auto"/>
      </w:divBdr>
    </w:div>
    <w:div w:id="1090467432">
      <w:bodyDiv w:val="1"/>
      <w:marLeft w:val="0"/>
      <w:marRight w:val="0"/>
      <w:marTop w:val="0"/>
      <w:marBottom w:val="0"/>
      <w:divBdr>
        <w:top w:val="none" w:sz="0" w:space="0" w:color="auto"/>
        <w:left w:val="none" w:sz="0" w:space="0" w:color="auto"/>
        <w:bottom w:val="none" w:sz="0" w:space="0" w:color="auto"/>
        <w:right w:val="none" w:sz="0" w:space="0" w:color="auto"/>
      </w:divBdr>
      <w:divsChild>
        <w:div w:id="154491442">
          <w:marLeft w:val="0"/>
          <w:marRight w:val="0"/>
          <w:marTop w:val="0"/>
          <w:marBottom w:val="0"/>
          <w:divBdr>
            <w:top w:val="none" w:sz="0" w:space="0" w:color="auto"/>
            <w:left w:val="none" w:sz="0" w:space="0" w:color="auto"/>
            <w:bottom w:val="none" w:sz="0" w:space="0" w:color="auto"/>
            <w:right w:val="none" w:sz="0" w:space="0" w:color="auto"/>
          </w:divBdr>
        </w:div>
      </w:divsChild>
    </w:div>
    <w:div w:id="1114439712">
      <w:bodyDiv w:val="1"/>
      <w:marLeft w:val="0"/>
      <w:marRight w:val="0"/>
      <w:marTop w:val="0"/>
      <w:marBottom w:val="0"/>
      <w:divBdr>
        <w:top w:val="none" w:sz="0" w:space="0" w:color="auto"/>
        <w:left w:val="none" w:sz="0" w:space="0" w:color="auto"/>
        <w:bottom w:val="none" w:sz="0" w:space="0" w:color="auto"/>
        <w:right w:val="none" w:sz="0" w:space="0" w:color="auto"/>
      </w:divBdr>
    </w:div>
    <w:div w:id="1210413428">
      <w:bodyDiv w:val="1"/>
      <w:marLeft w:val="0"/>
      <w:marRight w:val="0"/>
      <w:marTop w:val="0"/>
      <w:marBottom w:val="0"/>
      <w:divBdr>
        <w:top w:val="none" w:sz="0" w:space="0" w:color="auto"/>
        <w:left w:val="none" w:sz="0" w:space="0" w:color="auto"/>
        <w:bottom w:val="none" w:sz="0" w:space="0" w:color="auto"/>
        <w:right w:val="none" w:sz="0" w:space="0" w:color="auto"/>
      </w:divBdr>
    </w:div>
    <w:div w:id="1229072096">
      <w:bodyDiv w:val="1"/>
      <w:marLeft w:val="0"/>
      <w:marRight w:val="0"/>
      <w:marTop w:val="0"/>
      <w:marBottom w:val="0"/>
      <w:divBdr>
        <w:top w:val="none" w:sz="0" w:space="0" w:color="auto"/>
        <w:left w:val="none" w:sz="0" w:space="0" w:color="auto"/>
        <w:bottom w:val="none" w:sz="0" w:space="0" w:color="auto"/>
        <w:right w:val="none" w:sz="0" w:space="0" w:color="auto"/>
      </w:divBdr>
    </w:div>
    <w:div w:id="1333413166">
      <w:bodyDiv w:val="1"/>
      <w:marLeft w:val="0"/>
      <w:marRight w:val="0"/>
      <w:marTop w:val="0"/>
      <w:marBottom w:val="0"/>
      <w:divBdr>
        <w:top w:val="none" w:sz="0" w:space="0" w:color="auto"/>
        <w:left w:val="none" w:sz="0" w:space="0" w:color="auto"/>
        <w:bottom w:val="none" w:sz="0" w:space="0" w:color="auto"/>
        <w:right w:val="none" w:sz="0" w:space="0" w:color="auto"/>
      </w:divBdr>
    </w:div>
    <w:div w:id="1392969834">
      <w:bodyDiv w:val="1"/>
      <w:marLeft w:val="0"/>
      <w:marRight w:val="0"/>
      <w:marTop w:val="0"/>
      <w:marBottom w:val="0"/>
      <w:divBdr>
        <w:top w:val="none" w:sz="0" w:space="0" w:color="auto"/>
        <w:left w:val="none" w:sz="0" w:space="0" w:color="auto"/>
        <w:bottom w:val="none" w:sz="0" w:space="0" w:color="auto"/>
        <w:right w:val="none" w:sz="0" w:space="0" w:color="auto"/>
      </w:divBdr>
      <w:divsChild>
        <w:div w:id="1482772748">
          <w:marLeft w:val="0"/>
          <w:marRight w:val="0"/>
          <w:marTop w:val="0"/>
          <w:marBottom w:val="0"/>
          <w:divBdr>
            <w:top w:val="none" w:sz="0" w:space="0" w:color="auto"/>
            <w:left w:val="none" w:sz="0" w:space="0" w:color="auto"/>
            <w:bottom w:val="none" w:sz="0" w:space="0" w:color="auto"/>
            <w:right w:val="none" w:sz="0" w:space="0" w:color="auto"/>
          </w:divBdr>
        </w:div>
      </w:divsChild>
    </w:div>
    <w:div w:id="1416784610">
      <w:bodyDiv w:val="1"/>
      <w:marLeft w:val="0"/>
      <w:marRight w:val="0"/>
      <w:marTop w:val="0"/>
      <w:marBottom w:val="0"/>
      <w:divBdr>
        <w:top w:val="none" w:sz="0" w:space="0" w:color="auto"/>
        <w:left w:val="none" w:sz="0" w:space="0" w:color="auto"/>
        <w:bottom w:val="none" w:sz="0" w:space="0" w:color="auto"/>
        <w:right w:val="none" w:sz="0" w:space="0" w:color="auto"/>
      </w:divBdr>
      <w:divsChild>
        <w:div w:id="1153521979">
          <w:marLeft w:val="0"/>
          <w:marRight w:val="0"/>
          <w:marTop w:val="0"/>
          <w:marBottom w:val="0"/>
          <w:divBdr>
            <w:top w:val="none" w:sz="0" w:space="0" w:color="auto"/>
            <w:left w:val="none" w:sz="0" w:space="0" w:color="auto"/>
            <w:bottom w:val="none" w:sz="0" w:space="0" w:color="auto"/>
            <w:right w:val="none" w:sz="0" w:space="0" w:color="auto"/>
          </w:divBdr>
        </w:div>
      </w:divsChild>
    </w:div>
    <w:div w:id="1435125465">
      <w:bodyDiv w:val="1"/>
      <w:marLeft w:val="0"/>
      <w:marRight w:val="0"/>
      <w:marTop w:val="0"/>
      <w:marBottom w:val="0"/>
      <w:divBdr>
        <w:top w:val="none" w:sz="0" w:space="0" w:color="auto"/>
        <w:left w:val="none" w:sz="0" w:space="0" w:color="auto"/>
        <w:bottom w:val="none" w:sz="0" w:space="0" w:color="auto"/>
        <w:right w:val="none" w:sz="0" w:space="0" w:color="auto"/>
      </w:divBdr>
      <w:divsChild>
        <w:div w:id="391006055">
          <w:marLeft w:val="0"/>
          <w:marRight w:val="0"/>
          <w:marTop w:val="0"/>
          <w:marBottom w:val="0"/>
          <w:divBdr>
            <w:top w:val="none" w:sz="0" w:space="0" w:color="auto"/>
            <w:left w:val="none" w:sz="0" w:space="0" w:color="auto"/>
            <w:bottom w:val="none" w:sz="0" w:space="0" w:color="auto"/>
            <w:right w:val="none" w:sz="0" w:space="0" w:color="auto"/>
          </w:divBdr>
        </w:div>
      </w:divsChild>
    </w:div>
    <w:div w:id="1450664202">
      <w:bodyDiv w:val="1"/>
      <w:marLeft w:val="0"/>
      <w:marRight w:val="0"/>
      <w:marTop w:val="0"/>
      <w:marBottom w:val="0"/>
      <w:divBdr>
        <w:top w:val="none" w:sz="0" w:space="0" w:color="auto"/>
        <w:left w:val="none" w:sz="0" w:space="0" w:color="auto"/>
        <w:bottom w:val="none" w:sz="0" w:space="0" w:color="auto"/>
        <w:right w:val="none" w:sz="0" w:space="0" w:color="auto"/>
      </w:divBdr>
      <w:divsChild>
        <w:div w:id="756250474">
          <w:marLeft w:val="0"/>
          <w:marRight w:val="0"/>
          <w:marTop w:val="0"/>
          <w:marBottom w:val="0"/>
          <w:divBdr>
            <w:top w:val="none" w:sz="0" w:space="0" w:color="auto"/>
            <w:left w:val="none" w:sz="0" w:space="0" w:color="auto"/>
            <w:bottom w:val="none" w:sz="0" w:space="0" w:color="auto"/>
            <w:right w:val="none" w:sz="0" w:space="0" w:color="auto"/>
          </w:divBdr>
        </w:div>
      </w:divsChild>
    </w:div>
    <w:div w:id="1526820443">
      <w:bodyDiv w:val="1"/>
      <w:marLeft w:val="0"/>
      <w:marRight w:val="0"/>
      <w:marTop w:val="0"/>
      <w:marBottom w:val="0"/>
      <w:divBdr>
        <w:top w:val="none" w:sz="0" w:space="0" w:color="auto"/>
        <w:left w:val="none" w:sz="0" w:space="0" w:color="auto"/>
        <w:bottom w:val="none" w:sz="0" w:space="0" w:color="auto"/>
        <w:right w:val="none" w:sz="0" w:space="0" w:color="auto"/>
      </w:divBdr>
      <w:divsChild>
        <w:div w:id="971446656">
          <w:marLeft w:val="0"/>
          <w:marRight w:val="0"/>
          <w:marTop w:val="0"/>
          <w:marBottom w:val="0"/>
          <w:divBdr>
            <w:top w:val="none" w:sz="0" w:space="0" w:color="auto"/>
            <w:left w:val="none" w:sz="0" w:space="0" w:color="auto"/>
            <w:bottom w:val="none" w:sz="0" w:space="0" w:color="auto"/>
            <w:right w:val="none" w:sz="0" w:space="0" w:color="auto"/>
          </w:divBdr>
        </w:div>
      </w:divsChild>
    </w:div>
    <w:div w:id="1619022473">
      <w:bodyDiv w:val="1"/>
      <w:marLeft w:val="0"/>
      <w:marRight w:val="0"/>
      <w:marTop w:val="0"/>
      <w:marBottom w:val="0"/>
      <w:divBdr>
        <w:top w:val="none" w:sz="0" w:space="0" w:color="auto"/>
        <w:left w:val="none" w:sz="0" w:space="0" w:color="auto"/>
        <w:bottom w:val="none" w:sz="0" w:space="0" w:color="auto"/>
        <w:right w:val="none" w:sz="0" w:space="0" w:color="auto"/>
      </w:divBdr>
    </w:div>
    <w:div w:id="1625387270">
      <w:bodyDiv w:val="1"/>
      <w:marLeft w:val="0"/>
      <w:marRight w:val="0"/>
      <w:marTop w:val="0"/>
      <w:marBottom w:val="0"/>
      <w:divBdr>
        <w:top w:val="none" w:sz="0" w:space="0" w:color="auto"/>
        <w:left w:val="none" w:sz="0" w:space="0" w:color="auto"/>
        <w:bottom w:val="none" w:sz="0" w:space="0" w:color="auto"/>
        <w:right w:val="none" w:sz="0" w:space="0" w:color="auto"/>
      </w:divBdr>
    </w:div>
    <w:div w:id="1634290728">
      <w:bodyDiv w:val="1"/>
      <w:marLeft w:val="0"/>
      <w:marRight w:val="0"/>
      <w:marTop w:val="0"/>
      <w:marBottom w:val="0"/>
      <w:divBdr>
        <w:top w:val="none" w:sz="0" w:space="0" w:color="auto"/>
        <w:left w:val="none" w:sz="0" w:space="0" w:color="auto"/>
        <w:bottom w:val="none" w:sz="0" w:space="0" w:color="auto"/>
        <w:right w:val="none" w:sz="0" w:space="0" w:color="auto"/>
      </w:divBdr>
    </w:div>
    <w:div w:id="1650675003">
      <w:bodyDiv w:val="1"/>
      <w:marLeft w:val="0"/>
      <w:marRight w:val="0"/>
      <w:marTop w:val="0"/>
      <w:marBottom w:val="0"/>
      <w:divBdr>
        <w:top w:val="none" w:sz="0" w:space="0" w:color="auto"/>
        <w:left w:val="none" w:sz="0" w:space="0" w:color="auto"/>
        <w:bottom w:val="none" w:sz="0" w:space="0" w:color="auto"/>
        <w:right w:val="none" w:sz="0" w:space="0" w:color="auto"/>
      </w:divBdr>
    </w:div>
    <w:div w:id="1715807020">
      <w:bodyDiv w:val="1"/>
      <w:marLeft w:val="0"/>
      <w:marRight w:val="0"/>
      <w:marTop w:val="0"/>
      <w:marBottom w:val="0"/>
      <w:divBdr>
        <w:top w:val="none" w:sz="0" w:space="0" w:color="auto"/>
        <w:left w:val="none" w:sz="0" w:space="0" w:color="auto"/>
        <w:bottom w:val="none" w:sz="0" w:space="0" w:color="auto"/>
        <w:right w:val="none" w:sz="0" w:space="0" w:color="auto"/>
      </w:divBdr>
      <w:divsChild>
        <w:div w:id="1752775887">
          <w:marLeft w:val="0"/>
          <w:marRight w:val="0"/>
          <w:marTop w:val="0"/>
          <w:marBottom w:val="0"/>
          <w:divBdr>
            <w:top w:val="none" w:sz="0" w:space="0" w:color="auto"/>
            <w:left w:val="none" w:sz="0" w:space="0" w:color="auto"/>
            <w:bottom w:val="none" w:sz="0" w:space="0" w:color="auto"/>
            <w:right w:val="none" w:sz="0" w:space="0" w:color="auto"/>
          </w:divBdr>
        </w:div>
      </w:divsChild>
    </w:div>
    <w:div w:id="1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728378417">
          <w:marLeft w:val="0"/>
          <w:marRight w:val="0"/>
          <w:marTop w:val="0"/>
          <w:marBottom w:val="0"/>
          <w:divBdr>
            <w:top w:val="none" w:sz="0" w:space="0" w:color="auto"/>
            <w:left w:val="none" w:sz="0" w:space="0" w:color="auto"/>
            <w:bottom w:val="none" w:sz="0" w:space="0" w:color="auto"/>
            <w:right w:val="none" w:sz="0" w:space="0" w:color="auto"/>
          </w:divBdr>
        </w:div>
      </w:divsChild>
    </w:div>
    <w:div w:id="1838105675">
      <w:bodyDiv w:val="1"/>
      <w:marLeft w:val="0"/>
      <w:marRight w:val="0"/>
      <w:marTop w:val="0"/>
      <w:marBottom w:val="0"/>
      <w:divBdr>
        <w:top w:val="none" w:sz="0" w:space="0" w:color="auto"/>
        <w:left w:val="none" w:sz="0" w:space="0" w:color="auto"/>
        <w:bottom w:val="none" w:sz="0" w:space="0" w:color="auto"/>
        <w:right w:val="none" w:sz="0" w:space="0" w:color="auto"/>
      </w:divBdr>
      <w:divsChild>
        <w:div w:id="840004492">
          <w:marLeft w:val="0"/>
          <w:marRight w:val="0"/>
          <w:marTop w:val="0"/>
          <w:marBottom w:val="0"/>
          <w:divBdr>
            <w:top w:val="none" w:sz="0" w:space="0" w:color="auto"/>
            <w:left w:val="none" w:sz="0" w:space="0" w:color="auto"/>
            <w:bottom w:val="none" w:sz="0" w:space="0" w:color="auto"/>
            <w:right w:val="none" w:sz="0" w:space="0" w:color="auto"/>
          </w:divBdr>
          <w:divsChild>
            <w:div w:id="2022316385">
              <w:marLeft w:val="0"/>
              <w:marRight w:val="0"/>
              <w:marTop w:val="0"/>
              <w:marBottom w:val="0"/>
              <w:divBdr>
                <w:top w:val="none" w:sz="0" w:space="0" w:color="auto"/>
                <w:left w:val="none" w:sz="0" w:space="0" w:color="auto"/>
                <w:bottom w:val="none" w:sz="0" w:space="0" w:color="auto"/>
                <w:right w:val="none" w:sz="0" w:space="0" w:color="auto"/>
              </w:divBdr>
              <w:divsChild>
                <w:div w:id="900213466">
                  <w:marLeft w:val="0"/>
                  <w:marRight w:val="0"/>
                  <w:marTop w:val="0"/>
                  <w:marBottom w:val="0"/>
                  <w:divBdr>
                    <w:top w:val="none" w:sz="0" w:space="0" w:color="auto"/>
                    <w:left w:val="none" w:sz="0" w:space="0" w:color="auto"/>
                    <w:bottom w:val="none" w:sz="0" w:space="0" w:color="auto"/>
                    <w:right w:val="none" w:sz="0" w:space="0" w:color="auto"/>
                  </w:divBdr>
                  <w:divsChild>
                    <w:div w:id="717247745">
                      <w:marLeft w:val="0"/>
                      <w:marRight w:val="0"/>
                      <w:marTop w:val="0"/>
                      <w:marBottom w:val="0"/>
                      <w:divBdr>
                        <w:top w:val="none" w:sz="0" w:space="0" w:color="auto"/>
                        <w:left w:val="none" w:sz="0" w:space="0" w:color="auto"/>
                        <w:bottom w:val="none" w:sz="0" w:space="0" w:color="auto"/>
                        <w:right w:val="none" w:sz="0" w:space="0" w:color="auto"/>
                      </w:divBdr>
                      <w:divsChild>
                        <w:div w:id="2057313116">
                          <w:marLeft w:val="0"/>
                          <w:marRight w:val="0"/>
                          <w:marTop w:val="0"/>
                          <w:marBottom w:val="0"/>
                          <w:divBdr>
                            <w:top w:val="none" w:sz="0" w:space="0" w:color="auto"/>
                            <w:left w:val="none" w:sz="0" w:space="0" w:color="auto"/>
                            <w:bottom w:val="none" w:sz="0" w:space="0" w:color="auto"/>
                            <w:right w:val="none" w:sz="0" w:space="0" w:color="auto"/>
                          </w:divBdr>
                          <w:divsChild>
                            <w:div w:id="1937596479">
                              <w:marLeft w:val="0"/>
                              <w:marRight w:val="0"/>
                              <w:marTop w:val="0"/>
                              <w:marBottom w:val="0"/>
                              <w:divBdr>
                                <w:top w:val="none" w:sz="0" w:space="0" w:color="auto"/>
                                <w:left w:val="none" w:sz="0" w:space="0" w:color="auto"/>
                                <w:bottom w:val="none" w:sz="0" w:space="0" w:color="auto"/>
                                <w:right w:val="none" w:sz="0" w:space="0" w:color="auto"/>
                              </w:divBdr>
                              <w:divsChild>
                                <w:div w:id="1815178661">
                                  <w:marLeft w:val="0"/>
                                  <w:marRight w:val="0"/>
                                  <w:marTop w:val="0"/>
                                  <w:marBottom w:val="0"/>
                                  <w:divBdr>
                                    <w:top w:val="none" w:sz="0" w:space="0" w:color="auto"/>
                                    <w:left w:val="none" w:sz="0" w:space="0" w:color="auto"/>
                                    <w:bottom w:val="none" w:sz="0" w:space="0" w:color="auto"/>
                                    <w:right w:val="none" w:sz="0" w:space="0" w:color="auto"/>
                                  </w:divBdr>
                                  <w:divsChild>
                                    <w:div w:id="1641576135">
                                      <w:marLeft w:val="0"/>
                                      <w:marRight w:val="0"/>
                                      <w:marTop w:val="0"/>
                                      <w:marBottom w:val="0"/>
                                      <w:divBdr>
                                        <w:top w:val="none" w:sz="0" w:space="0" w:color="auto"/>
                                        <w:left w:val="none" w:sz="0" w:space="0" w:color="auto"/>
                                        <w:bottom w:val="none" w:sz="0" w:space="0" w:color="auto"/>
                                        <w:right w:val="none" w:sz="0" w:space="0" w:color="auto"/>
                                      </w:divBdr>
                                      <w:divsChild>
                                        <w:div w:id="885483083">
                                          <w:marLeft w:val="0"/>
                                          <w:marRight w:val="0"/>
                                          <w:marTop w:val="0"/>
                                          <w:marBottom w:val="0"/>
                                          <w:divBdr>
                                            <w:top w:val="none" w:sz="0" w:space="0" w:color="auto"/>
                                            <w:left w:val="none" w:sz="0" w:space="0" w:color="auto"/>
                                            <w:bottom w:val="none" w:sz="0" w:space="0" w:color="auto"/>
                                            <w:right w:val="none" w:sz="0" w:space="0" w:color="auto"/>
                                          </w:divBdr>
                                          <w:divsChild>
                                            <w:div w:id="190992294">
                                              <w:marLeft w:val="0"/>
                                              <w:marRight w:val="0"/>
                                              <w:marTop w:val="0"/>
                                              <w:marBottom w:val="0"/>
                                              <w:divBdr>
                                                <w:top w:val="none" w:sz="0" w:space="0" w:color="auto"/>
                                                <w:left w:val="none" w:sz="0" w:space="0" w:color="auto"/>
                                                <w:bottom w:val="none" w:sz="0" w:space="0" w:color="auto"/>
                                                <w:right w:val="none" w:sz="0" w:space="0" w:color="auto"/>
                                              </w:divBdr>
                                              <w:divsChild>
                                                <w:div w:id="1540433042">
                                                  <w:marLeft w:val="0"/>
                                                  <w:marRight w:val="0"/>
                                                  <w:marTop w:val="0"/>
                                                  <w:marBottom w:val="0"/>
                                                  <w:divBdr>
                                                    <w:top w:val="none" w:sz="0" w:space="0" w:color="auto"/>
                                                    <w:left w:val="none" w:sz="0" w:space="0" w:color="auto"/>
                                                    <w:bottom w:val="none" w:sz="0" w:space="0" w:color="auto"/>
                                                    <w:right w:val="none" w:sz="0" w:space="0" w:color="auto"/>
                                                  </w:divBdr>
                                                  <w:divsChild>
                                                    <w:div w:id="1207572441">
                                                      <w:marLeft w:val="0"/>
                                                      <w:marRight w:val="0"/>
                                                      <w:marTop w:val="0"/>
                                                      <w:marBottom w:val="0"/>
                                                      <w:divBdr>
                                                        <w:top w:val="none" w:sz="0" w:space="0" w:color="auto"/>
                                                        <w:left w:val="none" w:sz="0" w:space="0" w:color="auto"/>
                                                        <w:bottom w:val="none" w:sz="0" w:space="0" w:color="auto"/>
                                                        <w:right w:val="none" w:sz="0" w:space="0" w:color="auto"/>
                                                      </w:divBdr>
                                                      <w:divsChild>
                                                        <w:div w:id="1797141383">
                                                          <w:marLeft w:val="0"/>
                                                          <w:marRight w:val="0"/>
                                                          <w:marTop w:val="0"/>
                                                          <w:marBottom w:val="0"/>
                                                          <w:divBdr>
                                                            <w:top w:val="none" w:sz="0" w:space="0" w:color="auto"/>
                                                            <w:left w:val="none" w:sz="0" w:space="0" w:color="auto"/>
                                                            <w:bottom w:val="none" w:sz="0" w:space="0" w:color="auto"/>
                                                            <w:right w:val="none" w:sz="0" w:space="0" w:color="auto"/>
                                                          </w:divBdr>
                                                          <w:divsChild>
                                                            <w:div w:id="1850174324">
                                                              <w:marLeft w:val="0"/>
                                                              <w:marRight w:val="0"/>
                                                              <w:marTop w:val="0"/>
                                                              <w:marBottom w:val="0"/>
                                                              <w:divBdr>
                                                                <w:top w:val="none" w:sz="0" w:space="0" w:color="auto"/>
                                                                <w:left w:val="none" w:sz="0" w:space="0" w:color="auto"/>
                                                                <w:bottom w:val="none" w:sz="0" w:space="0" w:color="auto"/>
                                                                <w:right w:val="none" w:sz="0" w:space="0" w:color="auto"/>
                                                              </w:divBdr>
                                                              <w:divsChild>
                                                                <w:div w:id="1530558178">
                                                                  <w:marLeft w:val="0"/>
                                                                  <w:marRight w:val="0"/>
                                                                  <w:marTop w:val="0"/>
                                                                  <w:marBottom w:val="0"/>
                                                                  <w:divBdr>
                                                                    <w:top w:val="none" w:sz="0" w:space="0" w:color="auto"/>
                                                                    <w:left w:val="none" w:sz="0" w:space="0" w:color="auto"/>
                                                                    <w:bottom w:val="none" w:sz="0" w:space="0" w:color="auto"/>
                                                                    <w:right w:val="none" w:sz="0" w:space="0" w:color="auto"/>
                                                                  </w:divBdr>
                                                                  <w:divsChild>
                                                                    <w:div w:id="938946305">
                                                                      <w:marLeft w:val="0"/>
                                                                      <w:marRight w:val="0"/>
                                                                      <w:marTop w:val="0"/>
                                                                      <w:marBottom w:val="0"/>
                                                                      <w:divBdr>
                                                                        <w:top w:val="none" w:sz="0" w:space="0" w:color="auto"/>
                                                                        <w:left w:val="none" w:sz="0" w:space="0" w:color="auto"/>
                                                                        <w:bottom w:val="none" w:sz="0" w:space="0" w:color="auto"/>
                                                                        <w:right w:val="none" w:sz="0" w:space="0" w:color="auto"/>
                                                                      </w:divBdr>
                                                                      <w:divsChild>
                                                                        <w:div w:id="398986866">
                                                                          <w:marLeft w:val="0"/>
                                                                          <w:marRight w:val="0"/>
                                                                          <w:marTop w:val="0"/>
                                                                          <w:marBottom w:val="0"/>
                                                                          <w:divBdr>
                                                                            <w:top w:val="none" w:sz="0" w:space="0" w:color="auto"/>
                                                                            <w:left w:val="none" w:sz="0" w:space="0" w:color="auto"/>
                                                                            <w:bottom w:val="none" w:sz="0" w:space="0" w:color="auto"/>
                                                                            <w:right w:val="none" w:sz="0" w:space="0" w:color="auto"/>
                                                                          </w:divBdr>
                                                                          <w:divsChild>
                                                                            <w:div w:id="833104362">
                                                                              <w:marLeft w:val="0"/>
                                                                              <w:marRight w:val="0"/>
                                                                              <w:marTop w:val="0"/>
                                                                              <w:marBottom w:val="0"/>
                                                                              <w:divBdr>
                                                                                <w:top w:val="none" w:sz="0" w:space="0" w:color="auto"/>
                                                                                <w:left w:val="none" w:sz="0" w:space="0" w:color="auto"/>
                                                                                <w:bottom w:val="none" w:sz="0" w:space="0" w:color="auto"/>
                                                                                <w:right w:val="none" w:sz="0" w:space="0" w:color="auto"/>
                                                                              </w:divBdr>
                                                                              <w:divsChild>
                                                                                <w:div w:id="1703165307">
                                                                                  <w:marLeft w:val="0"/>
                                                                                  <w:marRight w:val="0"/>
                                                                                  <w:marTop w:val="0"/>
                                                                                  <w:marBottom w:val="0"/>
                                                                                  <w:divBdr>
                                                                                    <w:top w:val="none" w:sz="0" w:space="0" w:color="auto"/>
                                                                                    <w:left w:val="none" w:sz="0" w:space="0" w:color="auto"/>
                                                                                    <w:bottom w:val="none" w:sz="0" w:space="0" w:color="auto"/>
                                                                                    <w:right w:val="none" w:sz="0" w:space="0" w:color="auto"/>
                                                                                  </w:divBdr>
                                                                                  <w:divsChild>
                                                                                    <w:div w:id="2027516308">
                                                                                      <w:marLeft w:val="0"/>
                                                                                      <w:marRight w:val="0"/>
                                                                                      <w:marTop w:val="0"/>
                                                                                      <w:marBottom w:val="0"/>
                                                                                      <w:divBdr>
                                                                                        <w:top w:val="none" w:sz="0" w:space="0" w:color="auto"/>
                                                                                        <w:left w:val="none" w:sz="0" w:space="0" w:color="auto"/>
                                                                                        <w:bottom w:val="none" w:sz="0" w:space="0" w:color="auto"/>
                                                                                        <w:right w:val="none" w:sz="0" w:space="0" w:color="auto"/>
                                                                                      </w:divBdr>
                                                                                      <w:divsChild>
                                                                                        <w:div w:id="2007316510">
                                                                                          <w:marLeft w:val="0"/>
                                                                                          <w:marRight w:val="0"/>
                                                                                          <w:marTop w:val="0"/>
                                                                                          <w:marBottom w:val="0"/>
                                                                                          <w:divBdr>
                                                                                            <w:top w:val="none" w:sz="0" w:space="0" w:color="auto"/>
                                                                                            <w:left w:val="none" w:sz="0" w:space="0" w:color="auto"/>
                                                                                            <w:bottom w:val="none" w:sz="0" w:space="0" w:color="auto"/>
                                                                                            <w:right w:val="none" w:sz="0" w:space="0" w:color="auto"/>
                                                                                          </w:divBdr>
                                                                                          <w:divsChild>
                                                                                            <w:div w:id="1421101845">
                                                                                              <w:marLeft w:val="0"/>
                                                                                              <w:marRight w:val="0"/>
                                                                                              <w:marTop w:val="0"/>
                                                                                              <w:marBottom w:val="0"/>
                                                                                              <w:divBdr>
                                                                                                <w:top w:val="none" w:sz="0" w:space="0" w:color="auto"/>
                                                                                                <w:left w:val="none" w:sz="0" w:space="0" w:color="auto"/>
                                                                                                <w:bottom w:val="none" w:sz="0" w:space="0" w:color="auto"/>
                                                                                                <w:right w:val="none" w:sz="0" w:space="0" w:color="auto"/>
                                                                                              </w:divBdr>
                                                                                              <w:divsChild>
                                                                                                <w:div w:id="1707363826">
                                                                                                  <w:marLeft w:val="0"/>
                                                                                                  <w:marRight w:val="0"/>
                                                                                                  <w:marTop w:val="0"/>
                                                                                                  <w:marBottom w:val="0"/>
                                                                                                  <w:divBdr>
                                                                                                    <w:top w:val="none" w:sz="0" w:space="0" w:color="auto"/>
                                                                                                    <w:left w:val="none" w:sz="0" w:space="0" w:color="auto"/>
                                                                                                    <w:bottom w:val="none" w:sz="0" w:space="0" w:color="auto"/>
                                                                                                    <w:right w:val="none" w:sz="0" w:space="0" w:color="auto"/>
                                                                                                  </w:divBdr>
                                                                                                  <w:divsChild>
                                                                                                    <w:div w:id="18390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95912">
      <w:bodyDiv w:val="1"/>
      <w:marLeft w:val="0"/>
      <w:marRight w:val="0"/>
      <w:marTop w:val="0"/>
      <w:marBottom w:val="0"/>
      <w:divBdr>
        <w:top w:val="none" w:sz="0" w:space="0" w:color="auto"/>
        <w:left w:val="none" w:sz="0" w:space="0" w:color="auto"/>
        <w:bottom w:val="none" w:sz="0" w:space="0" w:color="auto"/>
        <w:right w:val="none" w:sz="0" w:space="0" w:color="auto"/>
      </w:divBdr>
    </w:div>
    <w:div w:id="1866559749">
      <w:bodyDiv w:val="1"/>
      <w:marLeft w:val="0"/>
      <w:marRight w:val="0"/>
      <w:marTop w:val="0"/>
      <w:marBottom w:val="0"/>
      <w:divBdr>
        <w:top w:val="none" w:sz="0" w:space="0" w:color="auto"/>
        <w:left w:val="none" w:sz="0" w:space="0" w:color="auto"/>
        <w:bottom w:val="none" w:sz="0" w:space="0" w:color="auto"/>
        <w:right w:val="none" w:sz="0" w:space="0" w:color="auto"/>
      </w:divBdr>
      <w:divsChild>
        <w:div w:id="1357267098">
          <w:marLeft w:val="0"/>
          <w:marRight w:val="0"/>
          <w:marTop w:val="0"/>
          <w:marBottom w:val="0"/>
          <w:divBdr>
            <w:top w:val="none" w:sz="0" w:space="0" w:color="auto"/>
            <w:left w:val="none" w:sz="0" w:space="0" w:color="auto"/>
            <w:bottom w:val="none" w:sz="0" w:space="0" w:color="auto"/>
            <w:right w:val="none" w:sz="0" w:space="0" w:color="auto"/>
          </w:divBdr>
        </w:div>
      </w:divsChild>
    </w:div>
    <w:div w:id="1870803002">
      <w:bodyDiv w:val="1"/>
      <w:marLeft w:val="0"/>
      <w:marRight w:val="0"/>
      <w:marTop w:val="0"/>
      <w:marBottom w:val="0"/>
      <w:divBdr>
        <w:top w:val="none" w:sz="0" w:space="0" w:color="auto"/>
        <w:left w:val="none" w:sz="0" w:space="0" w:color="auto"/>
        <w:bottom w:val="none" w:sz="0" w:space="0" w:color="auto"/>
        <w:right w:val="none" w:sz="0" w:space="0" w:color="auto"/>
      </w:divBdr>
    </w:div>
    <w:div w:id="1875387348">
      <w:bodyDiv w:val="1"/>
      <w:marLeft w:val="0"/>
      <w:marRight w:val="0"/>
      <w:marTop w:val="0"/>
      <w:marBottom w:val="0"/>
      <w:divBdr>
        <w:top w:val="none" w:sz="0" w:space="0" w:color="auto"/>
        <w:left w:val="none" w:sz="0" w:space="0" w:color="auto"/>
        <w:bottom w:val="none" w:sz="0" w:space="0" w:color="auto"/>
        <w:right w:val="none" w:sz="0" w:space="0" w:color="auto"/>
      </w:divBdr>
    </w:div>
    <w:div w:id="1898935431">
      <w:bodyDiv w:val="1"/>
      <w:marLeft w:val="0"/>
      <w:marRight w:val="0"/>
      <w:marTop w:val="0"/>
      <w:marBottom w:val="0"/>
      <w:divBdr>
        <w:top w:val="none" w:sz="0" w:space="0" w:color="auto"/>
        <w:left w:val="none" w:sz="0" w:space="0" w:color="auto"/>
        <w:bottom w:val="none" w:sz="0" w:space="0" w:color="auto"/>
        <w:right w:val="none" w:sz="0" w:space="0" w:color="auto"/>
      </w:divBdr>
      <w:divsChild>
        <w:div w:id="2003729041">
          <w:marLeft w:val="0"/>
          <w:marRight w:val="0"/>
          <w:marTop w:val="180"/>
          <w:marBottom w:val="180"/>
          <w:divBdr>
            <w:top w:val="none" w:sz="0" w:space="0" w:color="auto"/>
            <w:left w:val="none" w:sz="0" w:space="0" w:color="auto"/>
            <w:bottom w:val="none" w:sz="0" w:space="0" w:color="auto"/>
            <w:right w:val="none" w:sz="0" w:space="0" w:color="auto"/>
          </w:divBdr>
          <w:divsChild>
            <w:div w:id="991133075">
              <w:marLeft w:val="0"/>
              <w:marRight w:val="0"/>
              <w:marTop w:val="0"/>
              <w:marBottom w:val="0"/>
              <w:divBdr>
                <w:top w:val="none" w:sz="0" w:space="0" w:color="auto"/>
                <w:left w:val="none" w:sz="0" w:space="0" w:color="auto"/>
                <w:bottom w:val="none" w:sz="0" w:space="0" w:color="auto"/>
                <w:right w:val="none" w:sz="0" w:space="0" w:color="auto"/>
              </w:divBdr>
            </w:div>
          </w:divsChild>
        </w:div>
        <w:div w:id="1264725022">
          <w:marLeft w:val="0"/>
          <w:marRight w:val="0"/>
          <w:marTop w:val="180"/>
          <w:marBottom w:val="180"/>
          <w:divBdr>
            <w:top w:val="none" w:sz="0" w:space="0" w:color="auto"/>
            <w:left w:val="none" w:sz="0" w:space="0" w:color="auto"/>
            <w:bottom w:val="none" w:sz="0" w:space="0" w:color="auto"/>
            <w:right w:val="none" w:sz="0" w:space="0" w:color="auto"/>
          </w:divBdr>
          <w:divsChild>
            <w:div w:id="839930071">
              <w:marLeft w:val="0"/>
              <w:marRight w:val="0"/>
              <w:marTop w:val="0"/>
              <w:marBottom w:val="0"/>
              <w:divBdr>
                <w:top w:val="none" w:sz="0" w:space="0" w:color="auto"/>
                <w:left w:val="none" w:sz="0" w:space="0" w:color="auto"/>
                <w:bottom w:val="none" w:sz="0" w:space="0" w:color="auto"/>
                <w:right w:val="none" w:sz="0" w:space="0" w:color="auto"/>
              </w:divBdr>
            </w:div>
          </w:divsChild>
        </w:div>
        <w:div w:id="1134566411">
          <w:marLeft w:val="0"/>
          <w:marRight w:val="0"/>
          <w:marTop w:val="180"/>
          <w:marBottom w:val="180"/>
          <w:divBdr>
            <w:top w:val="none" w:sz="0" w:space="0" w:color="auto"/>
            <w:left w:val="none" w:sz="0" w:space="0" w:color="auto"/>
            <w:bottom w:val="none" w:sz="0" w:space="0" w:color="auto"/>
            <w:right w:val="none" w:sz="0" w:space="0" w:color="auto"/>
          </w:divBdr>
          <w:divsChild>
            <w:div w:id="386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944">
      <w:bodyDiv w:val="1"/>
      <w:marLeft w:val="0"/>
      <w:marRight w:val="0"/>
      <w:marTop w:val="0"/>
      <w:marBottom w:val="0"/>
      <w:divBdr>
        <w:top w:val="none" w:sz="0" w:space="0" w:color="auto"/>
        <w:left w:val="none" w:sz="0" w:space="0" w:color="auto"/>
        <w:bottom w:val="none" w:sz="0" w:space="0" w:color="auto"/>
        <w:right w:val="none" w:sz="0" w:space="0" w:color="auto"/>
      </w:divBdr>
      <w:divsChild>
        <w:div w:id="165676496">
          <w:marLeft w:val="0"/>
          <w:marRight w:val="0"/>
          <w:marTop w:val="0"/>
          <w:marBottom w:val="0"/>
          <w:divBdr>
            <w:top w:val="none" w:sz="0" w:space="0" w:color="auto"/>
            <w:left w:val="none" w:sz="0" w:space="0" w:color="auto"/>
            <w:bottom w:val="none" w:sz="0" w:space="0" w:color="auto"/>
            <w:right w:val="none" w:sz="0" w:space="0" w:color="auto"/>
          </w:divBdr>
        </w:div>
      </w:divsChild>
    </w:div>
    <w:div w:id="1944529384">
      <w:bodyDiv w:val="1"/>
      <w:marLeft w:val="0"/>
      <w:marRight w:val="0"/>
      <w:marTop w:val="0"/>
      <w:marBottom w:val="0"/>
      <w:divBdr>
        <w:top w:val="none" w:sz="0" w:space="0" w:color="auto"/>
        <w:left w:val="none" w:sz="0" w:space="0" w:color="auto"/>
        <w:bottom w:val="none" w:sz="0" w:space="0" w:color="auto"/>
        <w:right w:val="none" w:sz="0" w:space="0" w:color="auto"/>
      </w:divBdr>
    </w:div>
    <w:div w:id="1948735894">
      <w:bodyDiv w:val="1"/>
      <w:marLeft w:val="0"/>
      <w:marRight w:val="0"/>
      <w:marTop w:val="0"/>
      <w:marBottom w:val="0"/>
      <w:divBdr>
        <w:top w:val="none" w:sz="0" w:space="0" w:color="auto"/>
        <w:left w:val="none" w:sz="0" w:space="0" w:color="auto"/>
        <w:bottom w:val="none" w:sz="0" w:space="0" w:color="auto"/>
        <w:right w:val="none" w:sz="0" w:space="0" w:color="auto"/>
      </w:divBdr>
      <w:divsChild>
        <w:div w:id="439031682">
          <w:marLeft w:val="0"/>
          <w:marRight w:val="0"/>
          <w:marTop w:val="0"/>
          <w:marBottom w:val="0"/>
          <w:divBdr>
            <w:top w:val="none" w:sz="0" w:space="0" w:color="auto"/>
            <w:left w:val="none" w:sz="0" w:space="0" w:color="auto"/>
            <w:bottom w:val="none" w:sz="0" w:space="0" w:color="auto"/>
            <w:right w:val="none" w:sz="0" w:space="0" w:color="auto"/>
          </w:divBdr>
        </w:div>
      </w:divsChild>
    </w:div>
    <w:div w:id="1954248166">
      <w:bodyDiv w:val="1"/>
      <w:marLeft w:val="0"/>
      <w:marRight w:val="0"/>
      <w:marTop w:val="0"/>
      <w:marBottom w:val="0"/>
      <w:divBdr>
        <w:top w:val="none" w:sz="0" w:space="0" w:color="auto"/>
        <w:left w:val="none" w:sz="0" w:space="0" w:color="auto"/>
        <w:bottom w:val="none" w:sz="0" w:space="0" w:color="auto"/>
        <w:right w:val="none" w:sz="0" w:space="0" w:color="auto"/>
      </w:divBdr>
    </w:div>
    <w:div w:id="2023892688">
      <w:bodyDiv w:val="1"/>
      <w:marLeft w:val="0"/>
      <w:marRight w:val="0"/>
      <w:marTop w:val="0"/>
      <w:marBottom w:val="0"/>
      <w:divBdr>
        <w:top w:val="none" w:sz="0" w:space="0" w:color="auto"/>
        <w:left w:val="none" w:sz="0" w:space="0" w:color="auto"/>
        <w:bottom w:val="none" w:sz="0" w:space="0" w:color="auto"/>
        <w:right w:val="none" w:sz="0" w:space="0" w:color="auto"/>
      </w:divBdr>
      <w:divsChild>
        <w:div w:id="230653597">
          <w:marLeft w:val="0"/>
          <w:marRight w:val="0"/>
          <w:marTop w:val="0"/>
          <w:marBottom w:val="0"/>
          <w:divBdr>
            <w:top w:val="none" w:sz="0" w:space="0" w:color="auto"/>
            <w:left w:val="none" w:sz="0" w:space="0" w:color="auto"/>
            <w:bottom w:val="none" w:sz="0" w:space="0" w:color="auto"/>
            <w:right w:val="none" w:sz="0" w:space="0" w:color="auto"/>
          </w:divBdr>
          <w:divsChild>
            <w:div w:id="853421963">
              <w:marLeft w:val="0"/>
              <w:marRight w:val="0"/>
              <w:marTop w:val="0"/>
              <w:marBottom w:val="0"/>
              <w:divBdr>
                <w:top w:val="none" w:sz="0" w:space="0" w:color="auto"/>
                <w:left w:val="none" w:sz="0" w:space="0" w:color="auto"/>
                <w:bottom w:val="none" w:sz="0" w:space="0" w:color="auto"/>
                <w:right w:val="none" w:sz="0" w:space="0" w:color="auto"/>
              </w:divBdr>
              <w:divsChild>
                <w:div w:id="1789930558">
                  <w:marLeft w:val="0"/>
                  <w:marRight w:val="0"/>
                  <w:marTop w:val="0"/>
                  <w:marBottom w:val="0"/>
                  <w:divBdr>
                    <w:top w:val="none" w:sz="0" w:space="0" w:color="auto"/>
                    <w:left w:val="none" w:sz="0" w:space="0" w:color="auto"/>
                    <w:bottom w:val="none" w:sz="0" w:space="0" w:color="auto"/>
                    <w:right w:val="none" w:sz="0" w:space="0" w:color="auto"/>
                  </w:divBdr>
                </w:div>
                <w:div w:id="1404403311">
                  <w:marLeft w:val="0"/>
                  <w:marRight w:val="0"/>
                  <w:marTop w:val="0"/>
                  <w:marBottom w:val="0"/>
                  <w:divBdr>
                    <w:top w:val="none" w:sz="0" w:space="0" w:color="auto"/>
                    <w:left w:val="none" w:sz="0" w:space="0" w:color="auto"/>
                    <w:bottom w:val="none" w:sz="0" w:space="0" w:color="auto"/>
                    <w:right w:val="none" w:sz="0" w:space="0" w:color="auto"/>
                  </w:divBdr>
                </w:div>
                <w:div w:id="448009365">
                  <w:marLeft w:val="0"/>
                  <w:marRight w:val="0"/>
                  <w:marTop w:val="0"/>
                  <w:marBottom w:val="0"/>
                  <w:divBdr>
                    <w:top w:val="none" w:sz="0" w:space="0" w:color="auto"/>
                    <w:left w:val="none" w:sz="0" w:space="0" w:color="auto"/>
                    <w:bottom w:val="none" w:sz="0" w:space="0" w:color="auto"/>
                    <w:right w:val="none" w:sz="0" w:space="0" w:color="auto"/>
                  </w:divBdr>
                </w:div>
                <w:div w:id="550993583">
                  <w:marLeft w:val="0"/>
                  <w:marRight w:val="0"/>
                  <w:marTop w:val="0"/>
                  <w:marBottom w:val="0"/>
                  <w:divBdr>
                    <w:top w:val="none" w:sz="0" w:space="0" w:color="auto"/>
                    <w:left w:val="none" w:sz="0" w:space="0" w:color="auto"/>
                    <w:bottom w:val="none" w:sz="0" w:space="0" w:color="auto"/>
                    <w:right w:val="none" w:sz="0" w:space="0" w:color="auto"/>
                  </w:divBdr>
                  <w:divsChild>
                    <w:div w:id="912005666">
                      <w:marLeft w:val="0"/>
                      <w:marRight w:val="0"/>
                      <w:marTop w:val="0"/>
                      <w:marBottom w:val="0"/>
                      <w:divBdr>
                        <w:top w:val="none" w:sz="0" w:space="0" w:color="auto"/>
                        <w:left w:val="none" w:sz="0" w:space="0" w:color="auto"/>
                        <w:bottom w:val="none" w:sz="0" w:space="0" w:color="auto"/>
                        <w:right w:val="none" w:sz="0" w:space="0" w:color="auto"/>
                      </w:divBdr>
                    </w:div>
                    <w:div w:id="282074556">
                      <w:marLeft w:val="0"/>
                      <w:marRight w:val="0"/>
                      <w:marTop w:val="0"/>
                      <w:marBottom w:val="0"/>
                      <w:divBdr>
                        <w:top w:val="none" w:sz="0" w:space="0" w:color="auto"/>
                        <w:left w:val="none" w:sz="0" w:space="0" w:color="auto"/>
                        <w:bottom w:val="none" w:sz="0" w:space="0" w:color="auto"/>
                        <w:right w:val="none" w:sz="0" w:space="0" w:color="auto"/>
                      </w:divBdr>
                    </w:div>
                    <w:div w:id="11154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3348">
      <w:bodyDiv w:val="1"/>
      <w:marLeft w:val="0"/>
      <w:marRight w:val="0"/>
      <w:marTop w:val="0"/>
      <w:marBottom w:val="0"/>
      <w:divBdr>
        <w:top w:val="none" w:sz="0" w:space="0" w:color="auto"/>
        <w:left w:val="none" w:sz="0" w:space="0" w:color="auto"/>
        <w:bottom w:val="none" w:sz="0" w:space="0" w:color="auto"/>
        <w:right w:val="none" w:sz="0" w:space="0" w:color="auto"/>
      </w:divBdr>
    </w:div>
    <w:div w:id="2042169679">
      <w:bodyDiv w:val="1"/>
      <w:marLeft w:val="0"/>
      <w:marRight w:val="0"/>
      <w:marTop w:val="0"/>
      <w:marBottom w:val="0"/>
      <w:divBdr>
        <w:top w:val="none" w:sz="0" w:space="0" w:color="auto"/>
        <w:left w:val="none" w:sz="0" w:space="0" w:color="auto"/>
        <w:bottom w:val="none" w:sz="0" w:space="0" w:color="auto"/>
        <w:right w:val="none" w:sz="0" w:space="0" w:color="auto"/>
      </w:divBdr>
      <w:divsChild>
        <w:div w:id="670256080">
          <w:marLeft w:val="0"/>
          <w:marRight w:val="0"/>
          <w:marTop w:val="0"/>
          <w:marBottom w:val="0"/>
          <w:divBdr>
            <w:top w:val="none" w:sz="0" w:space="0" w:color="auto"/>
            <w:left w:val="none" w:sz="0" w:space="0" w:color="auto"/>
            <w:bottom w:val="none" w:sz="0" w:space="0" w:color="auto"/>
            <w:right w:val="none" w:sz="0" w:space="0" w:color="auto"/>
          </w:divBdr>
        </w:div>
      </w:divsChild>
    </w:div>
    <w:div w:id="2083985026">
      <w:bodyDiv w:val="1"/>
      <w:marLeft w:val="0"/>
      <w:marRight w:val="0"/>
      <w:marTop w:val="0"/>
      <w:marBottom w:val="0"/>
      <w:divBdr>
        <w:top w:val="none" w:sz="0" w:space="0" w:color="auto"/>
        <w:left w:val="none" w:sz="0" w:space="0" w:color="auto"/>
        <w:bottom w:val="none" w:sz="0" w:space="0" w:color="auto"/>
        <w:right w:val="none" w:sz="0" w:space="0" w:color="auto"/>
      </w:divBdr>
    </w:div>
    <w:div w:id="2098398515">
      <w:bodyDiv w:val="1"/>
      <w:marLeft w:val="0"/>
      <w:marRight w:val="0"/>
      <w:marTop w:val="0"/>
      <w:marBottom w:val="0"/>
      <w:divBdr>
        <w:top w:val="none" w:sz="0" w:space="0" w:color="auto"/>
        <w:left w:val="none" w:sz="0" w:space="0" w:color="auto"/>
        <w:bottom w:val="none" w:sz="0" w:space="0" w:color="auto"/>
        <w:right w:val="none" w:sz="0" w:space="0" w:color="auto"/>
      </w:divBdr>
      <w:divsChild>
        <w:div w:id="567232810">
          <w:marLeft w:val="0"/>
          <w:marRight w:val="0"/>
          <w:marTop w:val="0"/>
          <w:marBottom w:val="0"/>
          <w:divBdr>
            <w:top w:val="none" w:sz="0" w:space="0" w:color="auto"/>
            <w:left w:val="none" w:sz="0" w:space="0" w:color="auto"/>
            <w:bottom w:val="none" w:sz="0" w:space="0" w:color="auto"/>
            <w:right w:val="none" w:sz="0" w:space="0" w:color="auto"/>
          </w:divBdr>
          <w:divsChild>
            <w:div w:id="1792093652">
              <w:marLeft w:val="0"/>
              <w:marRight w:val="0"/>
              <w:marTop w:val="0"/>
              <w:marBottom w:val="0"/>
              <w:divBdr>
                <w:top w:val="none" w:sz="0" w:space="0" w:color="auto"/>
                <w:left w:val="none" w:sz="0" w:space="0" w:color="auto"/>
                <w:bottom w:val="none" w:sz="0" w:space="0" w:color="auto"/>
                <w:right w:val="none" w:sz="0" w:space="0" w:color="auto"/>
              </w:divBdr>
              <w:divsChild>
                <w:div w:id="824278678">
                  <w:marLeft w:val="0"/>
                  <w:marRight w:val="0"/>
                  <w:marTop w:val="0"/>
                  <w:marBottom w:val="0"/>
                  <w:divBdr>
                    <w:top w:val="none" w:sz="0" w:space="0" w:color="auto"/>
                    <w:left w:val="none" w:sz="0" w:space="0" w:color="auto"/>
                    <w:bottom w:val="none" w:sz="0" w:space="0" w:color="auto"/>
                    <w:right w:val="none" w:sz="0" w:space="0" w:color="auto"/>
                  </w:divBdr>
                  <w:divsChild>
                    <w:div w:id="1236936057">
                      <w:marLeft w:val="0"/>
                      <w:marRight w:val="0"/>
                      <w:marTop w:val="0"/>
                      <w:marBottom w:val="0"/>
                      <w:divBdr>
                        <w:top w:val="none" w:sz="0" w:space="0" w:color="auto"/>
                        <w:left w:val="none" w:sz="0" w:space="0" w:color="auto"/>
                        <w:bottom w:val="none" w:sz="0" w:space="0" w:color="auto"/>
                        <w:right w:val="none" w:sz="0" w:space="0" w:color="auto"/>
                      </w:divBdr>
                      <w:divsChild>
                        <w:div w:id="19309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03810">
      <w:bodyDiv w:val="1"/>
      <w:marLeft w:val="0"/>
      <w:marRight w:val="0"/>
      <w:marTop w:val="0"/>
      <w:marBottom w:val="0"/>
      <w:divBdr>
        <w:top w:val="none" w:sz="0" w:space="0" w:color="auto"/>
        <w:left w:val="none" w:sz="0" w:space="0" w:color="auto"/>
        <w:bottom w:val="none" w:sz="0" w:space="0" w:color="auto"/>
        <w:right w:val="none" w:sz="0" w:space="0" w:color="auto"/>
      </w:divBdr>
    </w:div>
    <w:div w:id="2101677376">
      <w:bodyDiv w:val="1"/>
      <w:marLeft w:val="0"/>
      <w:marRight w:val="0"/>
      <w:marTop w:val="0"/>
      <w:marBottom w:val="0"/>
      <w:divBdr>
        <w:top w:val="none" w:sz="0" w:space="0" w:color="auto"/>
        <w:left w:val="none" w:sz="0" w:space="0" w:color="auto"/>
        <w:bottom w:val="none" w:sz="0" w:space="0" w:color="auto"/>
        <w:right w:val="none" w:sz="0" w:space="0" w:color="auto"/>
      </w:divBdr>
      <w:divsChild>
        <w:div w:id="888882591">
          <w:marLeft w:val="0"/>
          <w:marRight w:val="0"/>
          <w:marTop w:val="0"/>
          <w:marBottom w:val="0"/>
          <w:divBdr>
            <w:top w:val="none" w:sz="0" w:space="0" w:color="auto"/>
            <w:left w:val="none" w:sz="0" w:space="0" w:color="auto"/>
            <w:bottom w:val="none" w:sz="0" w:space="0" w:color="auto"/>
            <w:right w:val="none" w:sz="0" w:space="0" w:color="auto"/>
          </w:divBdr>
        </w:div>
      </w:divsChild>
    </w:div>
    <w:div w:id="2143379934">
      <w:bodyDiv w:val="1"/>
      <w:marLeft w:val="0"/>
      <w:marRight w:val="0"/>
      <w:marTop w:val="0"/>
      <w:marBottom w:val="0"/>
      <w:divBdr>
        <w:top w:val="none" w:sz="0" w:space="0" w:color="auto"/>
        <w:left w:val="none" w:sz="0" w:space="0" w:color="auto"/>
        <w:bottom w:val="none" w:sz="0" w:space="0" w:color="auto"/>
        <w:right w:val="none" w:sz="0" w:space="0" w:color="auto"/>
      </w:divBdr>
      <w:divsChild>
        <w:div w:id="796918934">
          <w:marLeft w:val="0"/>
          <w:marRight w:val="0"/>
          <w:marTop w:val="0"/>
          <w:marBottom w:val="0"/>
          <w:divBdr>
            <w:top w:val="none" w:sz="0" w:space="0" w:color="auto"/>
            <w:left w:val="none" w:sz="0" w:space="0" w:color="auto"/>
            <w:bottom w:val="none" w:sz="0" w:space="0" w:color="auto"/>
            <w:right w:val="none" w:sz="0" w:space="0" w:color="auto"/>
          </w:divBdr>
          <w:divsChild>
            <w:div w:id="2070758636">
              <w:marLeft w:val="0"/>
              <w:marRight w:val="0"/>
              <w:marTop w:val="0"/>
              <w:marBottom w:val="0"/>
              <w:divBdr>
                <w:top w:val="none" w:sz="0" w:space="0" w:color="auto"/>
                <w:left w:val="none" w:sz="0" w:space="0" w:color="auto"/>
                <w:bottom w:val="none" w:sz="0" w:space="0" w:color="auto"/>
                <w:right w:val="none" w:sz="0" w:space="0" w:color="auto"/>
              </w:divBdr>
              <w:divsChild>
                <w:div w:id="861436296">
                  <w:marLeft w:val="0"/>
                  <w:marRight w:val="0"/>
                  <w:marTop w:val="0"/>
                  <w:marBottom w:val="0"/>
                  <w:divBdr>
                    <w:top w:val="none" w:sz="0" w:space="0" w:color="auto"/>
                    <w:left w:val="none" w:sz="0" w:space="0" w:color="auto"/>
                    <w:bottom w:val="none" w:sz="0" w:space="0" w:color="auto"/>
                    <w:right w:val="none" w:sz="0" w:space="0" w:color="auto"/>
                  </w:divBdr>
                  <w:divsChild>
                    <w:div w:id="777873747">
                      <w:marLeft w:val="0"/>
                      <w:marRight w:val="0"/>
                      <w:marTop w:val="0"/>
                      <w:marBottom w:val="0"/>
                      <w:divBdr>
                        <w:top w:val="none" w:sz="0" w:space="0" w:color="auto"/>
                        <w:left w:val="none" w:sz="0" w:space="0" w:color="auto"/>
                        <w:bottom w:val="none" w:sz="0" w:space="0" w:color="auto"/>
                        <w:right w:val="none" w:sz="0" w:space="0" w:color="auto"/>
                      </w:divBdr>
                      <w:divsChild>
                        <w:div w:id="315844126">
                          <w:marLeft w:val="0"/>
                          <w:marRight w:val="0"/>
                          <w:marTop w:val="0"/>
                          <w:marBottom w:val="0"/>
                          <w:divBdr>
                            <w:top w:val="none" w:sz="0" w:space="0" w:color="auto"/>
                            <w:left w:val="none" w:sz="0" w:space="0" w:color="auto"/>
                            <w:bottom w:val="none" w:sz="0" w:space="0" w:color="auto"/>
                            <w:right w:val="none" w:sz="0" w:space="0" w:color="auto"/>
                          </w:divBdr>
                          <w:divsChild>
                            <w:div w:id="1735732925">
                              <w:marLeft w:val="0"/>
                              <w:marRight w:val="0"/>
                              <w:marTop w:val="0"/>
                              <w:marBottom w:val="0"/>
                              <w:divBdr>
                                <w:top w:val="none" w:sz="0" w:space="0" w:color="auto"/>
                                <w:left w:val="none" w:sz="0" w:space="0" w:color="auto"/>
                                <w:bottom w:val="none" w:sz="0" w:space="0" w:color="auto"/>
                                <w:right w:val="none" w:sz="0" w:space="0" w:color="auto"/>
                              </w:divBdr>
                              <w:divsChild>
                                <w:div w:id="747848765">
                                  <w:marLeft w:val="0"/>
                                  <w:marRight w:val="0"/>
                                  <w:marTop w:val="0"/>
                                  <w:marBottom w:val="0"/>
                                  <w:divBdr>
                                    <w:top w:val="none" w:sz="0" w:space="0" w:color="auto"/>
                                    <w:left w:val="none" w:sz="0" w:space="0" w:color="auto"/>
                                    <w:bottom w:val="none" w:sz="0" w:space="0" w:color="auto"/>
                                    <w:right w:val="none" w:sz="0" w:space="0" w:color="auto"/>
                                  </w:divBdr>
                                  <w:divsChild>
                                    <w:div w:id="885724953">
                                      <w:marLeft w:val="0"/>
                                      <w:marRight w:val="0"/>
                                      <w:marTop w:val="0"/>
                                      <w:marBottom w:val="0"/>
                                      <w:divBdr>
                                        <w:top w:val="none" w:sz="0" w:space="0" w:color="auto"/>
                                        <w:left w:val="none" w:sz="0" w:space="0" w:color="auto"/>
                                        <w:bottom w:val="none" w:sz="0" w:space="0" w:color="auto"/>
                                        <w:right w:val="none" w:sz="0" w:space="0" w:color="auto"/>
                                      </w:divBdr>
                                      <w:divsChild>
                                        <w:div w:id="513150261">
                                          <w:marLeft w:val="0"/>
                                          <w:marRight w:val="0"/>
                                          <w:marTop w:val="0"/>
                                          <w:marBottom w:val="0"/>
                                          <w:divBdr>
                                            <w:top w:val="none" w:sz="0" w:space="0" w:color="auto"/>
                                            <w:left w:val="none" w:sz="0" w:space="0" w:color="auto"/>
                                            <w:bottom w:val="none" w:sz="0" w:space="0" w:color="auto"/>
                                            <w:right w:val="none" w:sz="0" w:space="0" w:color="auto"/>
                                          </w:divBdr>
                                          <w:divsChild>
                                            <w:div w:id="391736171">
                                              <w:marLeft w:val="0"/>
                                              <w:marRight w:val="0"/>
                                              <w:marTop w:val="0"/>
                                              <w:marBottom w:val="0"/>
                                              <w:divBdr>
                                                <w:top w:val="none" w:sz="0" w:space="0" w:color="auto"/>
                                                <w:left w:val="none" w:sz="0" w:space="0" w:color="auto"/>
                                                <w:bottom w:val="none" w:sz="0" w:space="0" w:color="auto"/>
                                                <w:right w:val="none" w:sz="0" w:space="0" w:color="auto"/>
                                              </w:divBdr>
                                              <w:divsChild>
                                                <w:div w:id="1868905930">
                                                  <w:marLeft w:val="0"/>
                                                  <w:marRight w:val="0"/>
                                                  <w:marTop w:val="0"/>
                                                  <w:marBottom w:val="0"/>
                                                  <w:divBdr>
                                                    <w:top w:val="none" w:sz="0" w:space="0" w:color="auto"/>
                                                    <w:left w:val="none" w:sz="0" w:space="0" w:color="auto"/>
                                                    <w:bottom w:val="none" w:sz="0" w:space="0" w:color="auto"/>
                                                    <w:right w:val="none" w:sz="0" w:space="0" w:color="auto"/>
                                                  </w:divBdr>
                                                  <w:divsChild>
                                                    <w:div w:id="214465150">
                                                      <w:marLeft w:val="0"/>
                                                      <w:marRight w:val="0"/>
                                                      <w:marTop w:val="0"/>
                                                      <w:marBottom w:val="0"/>
                                                      <w:divBdr>
                                                        <w:top w:val="none" w:sz="0" w:space="0" w:color="auto"/>
                                                        <w:left w:val="none" w:sz="0" w:space="0" w:color="auto"/>
                                                        <w:bottom w:val="none" w:sz="0" w:space="0" w:color="auto"/>
                                                        <w:right w:val="none" w:sz="0" w:space="0" w:color="auto"/>
                                                      </w:divBdr>
                                                      <w:divsChild>
                                                        <w:div w:id="1564217319">
                                                          <w:marLeft w:val="0"/>
                                                          <w:marRight w:val="0"/>
                                                          <w:marTop w:val="0"/>
                                                          <w:marBottom w:val="0"/>
                                                          <w:divBdr>
                                                            <w:top w:val="none" w:sz="0" w:space="0" w:color="auto"/>
                                                            <w:left w:val="none" w:sz="0" w:space="0" w:color="auto"/>
                                                            <w:bottom w:val="none" w:sz="0" w:space="0" w:color="auto"/>
                                                            <w:right w:val="none" w:sz="0" w:space="0" w:color="auto"/>
                                                          </w:divBdr>
                                                          <w:divsChild>
                                                            <w:div w:id="918951456">
                                                              <w:marLeft w:val="0"/>
                                                              <w:marRight w:val="0"/>
                                                              <w:marTop w:val="0"/>
                                                              <w:marBottom w:val="0"/>
                                                              <w:divBdr>
                                                                <w:top w:val="none" w:sz="0" w:space="0" w:color="auto"/>
                                                                <w:left w:val="none" w:sz="0" w:space="0" w:color="auto"/>
                                                                <w:bottom w:val="none" w:sz="0" w:space="0" w:color="auto"/>
                                                                <w:right w:val="none" w:sz="0" w:space="0" w:color="auto"/>
                                                              </w:divBdr>
                                                              <w:divsChild>
                                                                <w:div w:id="1907260730">
                                                                  <w:marLeft w:val="0"/>
                                                                  <w:marRight w:val="0"/>
                                                                  <w:marTop w:val="0"/>
                                                                  <w:marBottom w:val="0"/>
                                                                  <w:divBdr>
                                                                    <w:top w:val="none" w:sz="0" w:space="0" w:color="auto"/>
                                                                    <w:left w:val="none" w:sz="0" w:space="0" w:color="auto"/>
                                                                    <w:bottom w:val="none" w:sz="0" w:space="0" w:color="auto"/>
                                                                    <w:right w:val="none" w:sz="0" w:space="0" w:color="auto"/>
                                                                  </w:divBdr>
                                                                  <w:divsChild>
                                                                    <w:div w:id="661205989">
                                                                      <w:marLeft w:val="0"/>
                                                                      <w:marRight w:val="0"/>
                                                                      <w:marTop w:val="0"/>
                                                                      <w:marBottom w:val="0"/>
                                                                      <w:divBdr>
                                                                        <w:top w:val="none" w:sz="0" w:space="0" w:color="auto"/>
                                                                        <w:left w:val="none" w:sz="0" w:space="0" w:color="auto"/>
                                                                        <w:bottom w:val="none" w:sz="0" w:space="0" w:color="auto"/>
                                                                        <w:right w:val="none" w:sz="0" w:space="0" w:color="auto"/>
                                                                      </w:divBdr>
                                                                      <w:divsChild>
                                                                        <w:div w:id="801188037">
                                                                          <w:marLeft w:val="0"/>
                                                                          <w:marRight w:val="0"/>
                                                                          <w:marTop w:val="0"/>
                                                                          <w:marBottom w:val="0"/>
                                                                          <w:divBdr>
                                                                            <w:top w:val="none" w:sz="0" w:space="0" w:color="auto"/>
                                                                            <w:left w:val="none" w:sz="0" w:space="0" w:color="auto"/>
                                                                            <w:bottom w:val="none" w:sz="0" w:space="0" w:color="auto"/>
                                                                            <w:right w:val="none" w:sz="0" w:space="0" w:color="auto"/>
                                                                          </w:divBdr>
                                                                          <w:divsChild>
                                                                            <w:div w:id="928779620">
                                                                              <w:marLeft w:val="0"/>
                                                                              <w:marRight w:val="0"/>
                                                                              <w:marTop w:val="0"/>
                                                                              <w:marBottom w:val="0"/>
                                                                              <w:divBdr>
                                                                                <w:top w:val="none" w:sz="0" w:space="0" w:color="auto"/>
                                                                                <w:left w:val="none" w:sz="0" w:space="0" w:color="auto"/>
                                                                                <w:bottom w:val="none" w:sz="0" w:space="0" w:color="auto"/>
                                                                                <w:right w:val="none" w:sz="0" w:space="0" w:color="auto"/>
                                                                              </w:divBdr>
                                                                              <w:divsChild>
                                                                                <w:div w:id="1070228355">
                                                                                  <w:marLeft w:val="0"/>
                                                                                  <w:marRight w:val="0"/>
                                                                                  <w:marTop w:val="0"/>
                                                                                  <w:marBottom w:val="0"/>
                                                                                  <w:divBdr>
                                                                                    <w:top w:val="none" w:sz="0" w:space="0" w:color="auto"/>
                                                                                    <w:left w:val="none" w:sz="0" w:space="0" w:color="auto"/>
                                                                                    <w:bottom w:val="none" w:sz="0" w:space="0" w:color="auto"/>
                                                                                    <w:right w:val="none" w:sz="0" w:space="0" w:color="auto"/>
                                                                                  </w:divBdr>
                                                                                  <w:divsChild>
                                                                                    <w:div w:id="1927031549">
                                                                                      <w:marLeft w:val="0"/>
                                                                                      <w:marRight w:val="0"/>
                                                                                      <w:marTop w:val="0"/>
                                                                                      <w:marBottom w:val="0"/>
                                                                                      <w:divBdr>
                                                                                        <w:top w:val="none" w:sz="0" w:space="0" w:color="auto"/>
                                                                                        <w:left w:val="none" w:sz="0" w:space="0" w:color="auto"/>
                                                                                        <w:bottom w:val="none" w:sz="0" w:space="0" w:color="auto"/>
                                                                                        <w:right w:val="none" w:sz="0" w:space="0" w:color="auto"/>
                                                                                      </w:divBdr>
                                                                                      <w:divsChild>
                                                                                        <w:div w:id="1087649839">
                                                                                          <w:marLeft w:val="0"/>
                                                                                          <w:marRight w:val="0"/>
                                                                                          <w:marTop w:val="0"/>
                                                                                          <w:marBottom w:val="0"/>
                                                                                          <w:divBdr>
                                                                                            <w:top w:val="none" w:sz="0" w:space="0" w:color="auto"/>
                                                                                            <w:left w:val="none" w:sz="0" w:space="0" w:color="auto"/>
                                                                                            <w:bottom w:val="none" w:sz="0" w:space="0" w:color="auto"/>
                                                                                            <w:right w:val="none" w:sz="0" w:space="0" w:color="auto"/>
                                                                                          </w:divBdr>
                                                                                          <w:divsChild>
                                                                                            <w:div w:id="1663656792">
                                                                                              <w:marLeft w:val="0"/>
                                                                                              <w:marRight w:val="0"/>
                                                                                              <w:marTop w:val="0"/>
                                                                                              <w:marBottom w:val="0"/>
                                                                                              <w:divBdr>
                                                                                                <w:top w:val="none" w:sz="0" w:space="0" w:color="auto"/>
                                                                                                <w:left w:val="none" w:sz="0" w:space="0" w:color="auto"/>
                                                                                                <w:bottom w:val="none" w:sz="0" w:space="0" w:color="auto"/>
                                                                                                <w:right w:val="none" w:sz="0" w:space="0" w:color="auto"/>
                                                                                              </w:divBdr>
                                                                                              <w:divsChild>
                                                                                                <w:div w:id="403844455">
                                                                                                  <w:marLeft w:val="0"/>
                                                                                                  <w:marRight w:val="0"/>
                                                                                                  <w:marTop w:val="0"/>
                                                                                                  <w:marBottom w:val="0"/>
                                                                                                  <w:divBdr>
                                                                                                    <w:top w:val="none" w:sz="0" w:space="0" w:color="auto"/>
                                                                                                    <w:left w:val="none" w:sz="0" w:space="0" w:color="auto"/>
                                                                                                    <w:bottom w:val="none" w:sz="0" w:space="0" w:color="auto"/>
                                                                                                    <w:right w:val="none" w:sz="0" w:space="0" w:color="auto"/>
                                                                                                  </w:divBdr>
                                                                                                  <w:divsChild>
                                                                                                    <w:div w:id="1199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lgiguvenligi.saglik.gov.tr/files/BGYS_Dokuman_Ornekleri/BG.PO...%20PAROLA%20Y%C3%96NET%C4%B0M%C4%B0%20POL%C4%B0T%C4%B0KASI.pdf" TargetMode="Externa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hyperlink" Target="https://some.saglik.gov.tr" TargetMode="External"/><Relationship Id="rId1" Type="http://schemas.openxmlformats.org/officeDocument/2006/relationships/hyperlink" Target="mailto:some@sagli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2D27-31FE-43E8-865A-2F8BB908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9157</TotalTime>
  <Pages>14</Pages>
  <Words>2991</Words>
  <Characters>17050</Characters>
  <Application>Microsoft Office Word</Application>
  <DocSecurity>0</DocSecurity>
  <Lines>142</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CaVLaMaZ</dc:creator>
  <cp:keywords/>
  <dc:description/>
  <cp:lastModifiedBy>CAVLAMAZ</cp:lastModifiedBy>
  <cp:revision>319</cp:revision>
  <cp:lastPrinted>2016-11-02T05:02:00Z</cp:lastPrinted>
  <dcterms:created xsi:type="dcterms:W3CDTF">2018-04-27T04:11:00Z</dcterms:created>
  <dcterms:modified xsi:type="dcterms:W3CDTF">2019-10-28T04:45:00Z</dcterms:modified>
</cp:coreProperties>
</file>